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61" w:rsidRDefault="00B21561" w:rsidP="00925A61">
      <w:pPr>
        <w:pStyle w:val="4"/>
        <w:outlineLvl w:val="2"/>
      </w:pPr>
      <w:bookmarkStart w:id="0" w:name="_Toc401785860"/>
    </w:p>
    <w:p w:rsidR="00B21561" w:rsidRDefault="00B21561" w:rsidP="00925A61">
      <w:pPr>
        <w:pStyle w:val="4"/>
        <w:outlineLvl w:val="2"/>
      </w:pPr>
    </w:p>
    <w:p w:rsidR="00B21561" w:rsidRDefault="00B21561" w:rsidP="001311DF">
      <w:pPr>
        <w:pStyle w:val="4"/>
        <w:jc w:val="both"/>
        <w:outlineLvl w:val="2"/>
      </w:pPr>
    </w:p>
    <w:p w:rsidR="00B21561" w:rsidRDefault="00B21561" w:rsidP="00925A61">
      <w:pPr>
        <w:pStyle w:val="4"/>
        <w:outlineLvl w:val="2"/>
      </w:pPr>
    </w:p>
    <w:p w:rsidR="00B21561" w:rsidRPr="001311DF" w:rsidRDefault="00B21561" w:rsidP="00925A61">
      <w:pPr>
        <w:pStyle w:val="4"/>
        <w:outlineLvl w:val="2"/>
        <w:rPr>
          <w:color w:val="FF0000"/>
          <w:sz w:val="52"/>
          <w:szCs w:val="52"/>
        </w:rPr>
      </w:pPr>
    </w:p>
    <w:p w:rsidR="001311DF" w:rsidRDefault="00E572AD" w:rsidP="00925A61">
      <w:pPr>
        <w:pStyle w:val="4"/>
        <w:outlineLvl w:val="2"/>
        <w:rPr>
          <w:color w:val="FF0000"/>
          <w:sz w:val="52"/>
          <w:szCs w:val="52"/>
        </w:rPr>
      </w:pPr>
      <w:bookmarkStart w:id="1" w:name="_Toc404181833"/>
      <w:r w:rsidRPr="001311DF">
        <w:rPr>
          <w:rFonts w:hint="eastAsia"/>
          <w:color w:val="FF0000"/>
          <w:sz w:val="52"/>
          <w:szCs w:val="52"/>
        </w:rPr>
        <w:t>习近平总书记</w:t>
      </w:r>
      <w:r w:rsidR="001311DF" w:rsidRPr="001311DF">
        <w:rPr>
          <w:rFonts w:hint="eastAsia"/>
          <w:color w:val="FF0000"/>
          <w:sz w:val="52"/>
          <w:szCs w:val="52"/>
        </w:rPr>
        <w:t>系列重要讲话精神</w:t>
      </w:r>
      <w:bookmarkEnd w:id="1"/>
    </w:p>
    <w:p w:rsidR="00B21561" w:rsidRPr="001311DF" w:rsidRDefault="001311DF" w:rsidP="00925A61">
      <w:pPr>
        <w:pStyle w:val="4"/>
        <w:outlineLvl w:val="2"/>
        <w:rPr>
          <w:color w:val="FF0000"/>
          <w:sz w:val="52"/>
          <w:szCs w:val="52"/>
        </w:rPr>
      </w:pPr>
      <w:bookmarkStart w:id="2" w:name="_Toc404181834"/>
      <w:r w:rsidRPr="001311DF">
        <w:rPr>
          <w:rFonts w:hint="eastAsia"/>
          <w:color w:val="FF0000"/>
          <w:sz w:val="52"/>
          <w:szCs w:val="52"/>
        </w:rPr>
        <w:t>学习文献选编</w:t>
      </w:r>
      <w:bookmarkEnd w:id="2"/>
    </w:p>
    <w:p w:rsidR="00B21561" w:rsidRDefault="00B21561" w:rsidP="00925A61">
      <w:pPr>
        <w:pStyle w:val="4"/>
        <w:outlineLvl w:val="2"/>
      </w:pPr>
    </w:p>
    <w:p w:rsidR="00B21561" w:rsidRDefault="00B21561" w:rsidP="00925A61">
      <w:pPr>
        <w:pStyle w:val="4"/>
        <w:outlineLvl w:val="2"/>
      </w:pPr>
    </w:p>
    <w:p w:rsidR="00B21561" w:rsidRDefault="00B21561" w:rsidP="00925A61">
      <w:pPr>
        <w:pStyle w:val="4"/>
        <w:outlineLvl w:val="2"/>
      </w:pPr>
    </w:p>
    <w:p w:rsidR="00B21561" w:rsidRDefault="00B21561" w:rsidP="00925A61">
      <w:pPr>
        <w:pStyle w:val="4"/>
        <w:outlineLvl w:val="2"/>
      </w:pPr>
    </w:p>
    <w:p w:rsidR="00B21561" w:rsidRDefault="00B21561" w:rsidP="00925A61">
      <w:pPr>
        <w:pStyle w:val="4"/>
        <w:outlineLvl w:val="2"/>
      </w:pPr>
    </w:p>
    <w:p w:rsidR="00B21561" w:rsidRDefault="00B21561" w:rsidP="00925A61">
      <w:pPr>
        <w:pStyle w:val="4"/>
        <w:outlineLvl w:val="2"/>
      </w:pPr>
    </w:p>
    <w:p w:rsidR="00B21561" w:rsidRDefault="00B21561" w:rsidP="00925A61">
      <w:pPr>
        <w:pStyle w:val="4"/>
        <w:outlineLvl w:val="2"/>
      </w:pPr>
    </w:p>
    <w:p w:rsidR="00B21561" w:rsidRDefault="00B21561" w:rsidP="00925A61">
      <w:pPr>
        <w:pStyle w:val="4"/>
        <w:outlineLvl w:val="2"/>
      </w:pPr>
    </w:p>
    <w:p w:rsidR="00B21561" w:rsidRDefault="00B21561" w:rsidP="00925A61">
      <w:pPr>
        <w:pStyle w:val="4"/>
        <w:outlineLvl w:val="2"/>
      </w:pPr>
    </w:p>
    <w:p w:rsidR="001311DF" w:rsidRDefault="001311DF" w:rsidP="00925A61">
      <w:pPr>
        <w:pStyle w:val="4"/>
        <w:outlineLvl w:val="2"/>
      </w:pPr>
    </w:p>
    <w:p w:rsidR="001311DF" w:rsidRDefault="001311DF" w:rsidP="00925A61">
      <w:pPr>
        <w:pStyle w:val="4"/>
        <w:outlineLvl w:val="2"/>
      </w:pPr>
    </w:p>
    <w:p w:rsidR="001311DF" w:rsidRDefault="001311DF" w:rsidP="00925A61">
      <w:pPr>
        <w:pStyle w:val="4"/>
        <w:outlineLvl w:val="2"/>
      </w:pPr>
    </w:p>
    <w:p w:rsidR="001311DF" w:rsidRDefault="001311DF" w:rsidP="00925A61">
      <w:pPr>
        <w:pStyle w:val="4"/>
        <w:outlineLvl w:val="2"/>
      </w:pPr>
    </w:p>
    <w:p w:rsidR="001311DF" w:rsidRDefault="001311DF" w:rsidP="00925A61">
      <w:pPr>
        <w:pStyle w:val="4"/>
        <w:outlineLvl w:val="2"/>
        <w:rPr>
          <w:rFonts w:hint="eastAsia"/>
        </w:rPr>
      </w:pPr>
    </w:p>
    <w:p w:rsidR="002523F7" w:rsidRDefault="002523F7" w:rsidP="00925A61">
      <w:pPr>
        <w:pStyle w:val="4"/>
        <w:outlineLvl w:val="2"/>
      </w:pPr>
    </w:p>
    <w:p w:rsidR="001311DF" w:rsidRDefault="001311DF" w:rsidP="00925A61">
      <w:pPr>
        <w:pStyle w:val="4"/>
        <w:outlineLvl w:val="2"/>
      </w:pPr>
    </w:p>
    <w:p w:rsidR="001311DF" w:rsidRPr="001311DF" w:rsidRDefault="001311DF" w:rsidP="00925A61">
      <w:pPr>
        <w:pStyle w:val="4"/>
        <w:outlineLvl w:val="2"/>
        <w:rPr>
          <w:color w:val="FF0000"/>
        </w:rPr>
      </w:pPr>
    </w:p>
    <w:p w:rsidR="001311DF" w:rsidRPr="001311DF" w:rsidRDefault="001311DF" w:rsidP="00925A61">
      <w:pPr>
        <w:pStyle w:val="4"/>
        <w:outlineLvl w:val="2"/>
        <w:rPr>
          <w:color w:val="FF0000"/>
          <w:sz w:val="32"/>
          <w:szCs w:val="32"/>
        </w:rPr>
      </w:pPr>
      <w:bookmarkStart w:id="3" w:name="_Toc404181835"/>
      <w:r w:rsidRPr="001311DF">
        <w:rPr>
          <w:rFonts w:hint="eastAsia"/>
          <w:color w:val="FF0000"/>
          <w:sz w:val="32"/>
          <w:szCs w:val="32"/>
        </w:rPr>
        <w:t>研究生工作处</w:t>
      </w:r>
      <w:bookmarkEnd w:id="3"/>
    </w:p>
    <w:p w:rsidR="002523F7" w:rsidRDefault="002523F7">
      <w:pPr>
        <w:widowControl/>
        <w:jc w:val="left"/>
        <w:rPr>
          <w:rFonts w:ascii="楷体" w:eastAsia="楷体" w:hAnsi="楷体" w:cs="Times New Roman"/>
          <w:bCs/>
          <w:sz w:val="44"/>
          <w:szCs w:val="44"/>
        </w:rPr>
      </w:pPr>
      <w:bookmarkStart w:id="4" w:name="_Toc404181836"/>
      <w:r>
        <w:rPr>
          <w:b/>
          <w:sz w:val="44"/>
          <w:szCs w:val="44"/>
        </w:rPr>
        <w:br w:type="page"/>
      </w:r>
    </w:p>
    <w:p w:rsidR="00E572AD" w:rsidRDefault="00B21561" w:rsidP="00925A61">
      <w:pPr>
        <w:pStyle w:val="4"/>
        <w:outlineLvl w:val="2"/>
      </w:pPr>
      <w:r w:rsidRPr="00B21561">
        <w:rPr>
          <w:rFonts w:hint="eastAsia"/>
          <w:b w:val="0"/>
          <w:sz w:val="44"/>
          <w:szCs w:val="44"/>
        </w:rPr>
        <w:lastRenderedPageBreak/>
        <w:t>目</w:t>
      </w:r>
      <w:r w:rsidR="002523F7">
        <w:rPr>
          <w:rFonts w:hint="eastAsia"/>
          <w:b w:val="0"/>
          <w:sz w:val="44"/>
          <w:szCs w:val="44"/>
        </w:rPr>
        <w:t xml:space="preserve"> </w:t>
      </w:r>
      <w:r>
        <w:rPr>
          <w:rFonts w:hint="eastAsia"/>
          <w:b w:val="0"/>
          <w:sz w:val="44"/>
          <w:szCs w:val="44"/>
        </w:rPr>
        <w:t xml:space="preserve"> </w:t>
      </w:r>
      <w:r w:rsidRPr="00B21561">
        <w:rPr>
          <w:rFonts w:hint="eastAsia"/>
          <w:b w:val="0"/>
          <w:sz w:val="44"/>
          <w:szCs w:val="44"/>
        </w:rPr>
        <w:t>录</w:t>
      </w:r>
      <w:bookmarkEnd w:id="4"/>
    </w:p>
    <w:p w:rsidR="004362C9" w:rsidRPr="002523F7" w:rsidRDefault="00EA62D8" w:rsidP="004362C9">
      <w:pPr>
        <w:pStyle w:val="30"/>
        <w:tabs>
          <w:tab w:val="right" w:leader="dot" w:pos="8296"/>
        </w:tabs>
        <w:rPr>
          <w:noProof/>
          <w:sz w:val="28"/>
          <w:szCs w:val="28"/>
        </w:rPr>
      </w:pPr>
      <w:r w:rsidRPr="002523F7">
        <w:rPr>
          <w:rFonts w:ascii="楷体" w:eastAsia="楷体" w:hAnsi="楷体"/>
          <w:sz w:val="28"/>
          <w:szCs w:val="28"/>
        </w:rPr>
        <w:fldChar w:fldCharType="begin"/>
      </w:r>
      <w:r w:rsidR="00B21561" w:rsidRPr="002523F7">
        <w:rPr>
          <w:rFonts w:ascii="楷体" w:eastAsia="楷体" w:hAnsi="楷体"/>
          <w:sz w:val="28"/>
          <w:szCs w:val="28"/>
        </w:rPr>
        <w:instrText xml:space="preserve"> </w:instrText>
      </w:r>
      <w:r w:rsidR="00B21561" w:rsidRPr="002523F7">
        <w:rPr>
          <w:rFonts w:ascii="楷体" w:eastAsia="楷体" w:hAnsi="楷体" w:hint="eastAsia"/>
          <w:sz w:val="28"/>
          <w:szCs w:val="28"/>
        </w:rPr>
        <w:instrText>TOC \o "1-3" \h \z \u</w:instrText>
      </w:r>
      <w:r w:rsidR="00B21561" w:rsidRPr="002523F7">
        <w:rPr>
          <w:rFonts w:ascii="楷体" w:eastAsia="楷体" w:hAnsi="楷体"/>
          <w:sz w:val="28"/>
          <w:szCs w:val="28"/>
        </w:rPr>
        <w:instrText xml:space="preserve"> </w:instrText>
      </w:r>
      <w:r w:rsidRPr="002523F7">
        <w:rPr>
          <w:rFonts w:ascii="楷体" w:eastAsia="楷体" w:hAnsi="楷体"/>
          <w:sz w:val="28"/>
          <w:szCs w:val="28"/>
        </w:rPr>
        <w:fldChar w:fldCharType="separate"/>
      </w:r>
    </w:p>
    <w:p w:rsidR="004362C9" w:rsidRPr="002523F7" w:rsidRDefault="00EA62D8" w:rsidP="004362C9">
      <w:pPr>
        <w:pStyle w:val="11"/>
        <w:rPr>
          <w:b w:val="0"/>
          <w:sz w:val="28"/>
          <w:szCs w:val="28"/>
        </w:rPr>
      </w:pPr>
      <w:hyperlink w:anchor="_Toc404181837" w:history="1">
        <w:r w:rsidR="004362C9" w:rsidRPr="002523F7">
          <w:rPr>
            <w:rStyle w:val="a8"/>
            <w:rFonts w:hint="eastAsia"/>
            <w:b w:val="0"/>
            <w:sz w:val="28"/>
            <w:szCs w:val="28"/>
          </w:rPr>
          <w:t>一、习近平：在同各界优秀青年代表座谈时的讲话</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_Toc404181837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3</w:t>
        </w:r>
        <w:r w:rsidRPr="002523F7">
          <w:rPr>
            <w:b w:val="0"/>
            <w:webHidden/>
            <w:sz w:val="28"/>
            <w:szCs w:val="28"/>
          </w:rPr>
          <w:fldChar w:fldCharType="end"/>
        </w:r>
      </w:hyperlink>
    </w:p>
    <w:p w:rsidR="004362C9" w:rsidRPr="002523F7" w:rsidRDefault="00EA62D8" w:rsidP="004362C9">
      <w:pPr>
        <w:pStyle w:val="11"/>
        <w:rPr>
          <w:b w:val="0"/>
          <w:sz w:val="28"/>
          <w:szCs w:val="28"/>
        </w:rPr>
      </w:pPr>
      <w:hyperlink w:anchor="_Toc404181838" w:history="1">
        <w:r w:rsidR="004362C9" w:rsidRPr="002523F7">
          <w:rPr>
            <w:rStyle w:val="a8"/>
            <w:rFonts w:hint="eastAsia"/>
            <w:b w:val="0"/>
            <w:sz w:val="28"/>
            <w:szCs w:val="28"/>
          </w:rPr>
          <w:t>二、习近平：青年要自觉践行社会主义核心价值观</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_Toc404181838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7</w:t>
        </w:r>
        <w:r w:rsidRPr="002523F7">
          <w:rPr>
            <w:b w:val="0"/>
            <w:webHidden/>
            <w:sz w:val="28"/>
            <w:szCs w:val="28"/>
          </w:rPr>
          <w:fldChar w:fldCharType="end"/>
        </w:r>
      </w:hyperlink>
    </w:p>
    <w:p w:rsidR="004362C9" w:rsidRPr="002523F7" w:rsidRDefault="00EA62D8" w:rsidP="002523F7">
      <w:pPr>
        <w:pStyle w:val="11"/>
        <w:ind w:firstLineChars="200" w:firstLine="562"/>
        <w:rPr>
          <w:b w:val="0"/>
          <w:sz w:val="28"/>
          <w:szCs w:val="28"/>
        </w:rPr>
      </w:pPr>
      <w:hyperlink w:anchor="_Toc404181839" w:history="1">
        <w:r w:rsidR="004362C9" w:rsidRPr="002523F7">
          <w:rPr>
            <w:rStyle w:val="a8"/>
            <w:b w:val="0"/>
            <w:sz w:val="28"/>
            <w:szCs w:val="28"/>
          </w:rPr>
          <w:t xml:space="preserve">—— </w:t>
        </w:r>
        <w:r w:rsidR="004362C9" w:rsidRPr="002523F7">
          <w:rPr>
            <w:rStyle w:val="a8"/>
            <w:rFonts w:hint="eastAsia"/>
            <w:b w:val="0"/>
            <w:sz w:val="28"/>
            <w:szCs w:val="28"/>
          </w:rPr>
          <w:t>在北京大学师生座谈会上的讲话</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_Toc404181839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7</w:t>
        </w:r>
        <w:r w:rsidRPr="002523F7">
          <w:rPr>
            <w:b w:val="0"/>
            <w:webHidden/>
            <w:sz w:val="28"/>
            <w:szCs w:val="28"/>
          </w:rPr>
          <w:fldChar w:fldCharType="end"/>
        </w:r>
      </w:hyperlink>
    </w:p>
    <w:p w:rsidR="004362C9" w:rsidRPr="002523F7" w:rsidRDefault="00EA62D8" w:rsidP="004362C9">
      <w:pPr>
        <w:pStyle w:val="11"/>
        <w:rPr>
          <w:b w:val="0"/>
          <w:sz w:val="28"/>
          <w:szCs w:val="28"/>
        </w:rPr>
      </w:pPr>
      <w:hyperlink w:anchor="_Toc404181840" w:history="1">
        <w:r w:rsidR="004362C9" w:rsidRPr="002523F7">
          <w:rPr>
            <w:rStyle w:val="a8"/>
            <w:rFonts w:hint="eastAsia"/>
            <w:b w:val="0"/>
            <w:sz w:val="28"/>
            <w:szCs w:val="28"/>
          </w:rPr>
          <w:t>三、习近平：做党和人民满意的好老师</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_Toc404181840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13</w:t>
        </w:r>
        <w:r w:rsidRPr="002523F7">
          <w:rPr>
            <w:b w:val="0"/>
            <w:webHidden/>
            <w:sz w:val="28"/>
            <w:szCs w:val="28"/>
          </w:rPr>
          <w:fldChar w:fldCharType="end"/>
        </w:r>
      </w:hyperlink>
    </w:p>
    <w:p w:rsidR="004362C9" w:rsidRPr="002523F7" w:rsidRDefault="00EA62D8" w:rsidP="002523F7">
      <w:pPr>
        <w:pStyle w:val="11"/>
        <w:ind w:firstLineChars="200" w:firstLine="562"/>
        <w:rPr>
          <w:b w:val="0"/>
          <w:sz w:val="28"/>
          <w:szCs w:val="28"/>
        </w:rPr>
      </w:pPr>
      <w:hyperlink w:anchor="_Toc404181841" w:history="1">
        <w:r w:rsidR="004362C9" w:rsidRPr="002523F7">
          <w:rPr>
            <w:rStyle w:val="a8"/>
            <w:rFonts w:hint="eastAsia"/>
            <w:b w:val="0"/>
            <w:sz w:val="28"/>
            <w:szCs w:val="28"/>
          </w:rPr>
          <w:t>——习近平总书记同北京师范大学师生代表座谈时的讲话</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_Toc404181841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13</w:t>
        </w:r>
        <w:r w:rsidRPr="002523F7">
          <w:rPr>
            <w:b w:val="0"/>
            <w:webHidden/>
            <w:sz w:val="28"/>
            <w:szCs w:val="28"/>
          </w:rPr>
          <w:fldChar w:fldCharType="end"/>
        </w:r>
      </w:hyperlink>
    </w:p>
    <w:p w:rsidR="004362C9" w:rsidRPr="002523F7" w:rsidRDefault="00EA62D8" w:rsidP="004362C9">
      <w:pPr>
        <w:pStyle w:val="11"/>
        <w:rPr>
          <w:b w:val="0"/>
          <w:sz w:val="28"/>
          <w:szCs w:val="28"/>
        </w:rPr>
      </w:pPr>
      <w:hyperlink w:anchor="_Toc404181842" w:history="1">
        <w:r w:rsidR="004362C9" w:rsidRPr="002523F7">
          <w:rPr>
            <w:rStyle w:val="a8"/>
            <w:rFonts w:hint="eastAsia"/>
            <w:b w:val="0"/>
            <w:sz w:val="28"/>
            <w:szCs w:val="28"/>
          </w:rPr>
          <w:t>四、习近平同志简历</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_Toc404181842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19</w:t>
        </w:r>
        <w:r w:rsidRPr="002523F7">
          <w:rPr>
            <w:b w:val="0"/>
            <w:webHidden/>
            <w:sz w:val="28"/>
            <w:szCs w:val="28"/>
          </w:rPr>
          <w:fldChar w:fldCharType="end"/>
        </w:r>
      </w:hyperlink>
    </w:p>
    <w:p w:rsidR="004362C9" w:rsidRPr="002523F7" w:rsidRDefault="00EA62D8" w:rsidP="004362C9">
      <w:pPr>
        <w:pStyle w:val="11"/>
        <w:rPr>
          <w:b w:val="0"/>
          <w:sz w:val="28"/>
          <w:szCs w:val="28"/>
        </w:rPr>
      </w:pPr>
      <w:hyperlink w:anchor="_Toc404181843" w:history="1">
        <w:r w:rsidR="004362C9" w:rsidRPr="002523F7">
          <w:rPr>
            <w:rStyle w:val="a8"/>
            <w:rFonts w:hint="eastAsia"/>
            <w:b w:val="0"/>
            <w:sz w:val="28"/>
            <w:szCs w:val="28"/>
          </w:rPr>
          <w:t>五、特稿：“人民群众是我们力量的源泉”</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_Toc404181843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21</w:t>
        </w:r>
        <w:r w:rsidRPr="002523F7">
          <w:rPr>
            <w:b w:val="0"/>
            <w:webHidden/>
            <w:sz w:val="28"/>
            <w:szCs w:val="28"/>
          </w:rPr>
          <w:fldChar w:fldCharType="end"/>
        </w:r>
      </w:hyperlink>
    </w:p>
    <w:p w:rsidR="004362C9" w:rsidRPr="002523F7" w:rsidRDefault="00EA62D8" w:rsidP="002523F7">
      <w:pPr>
        <w:pStyle w:val="11"/>
        <w:ind w:firstLineChars="200" w:firstLine="562"/>
        <w:rPr>
          <w:b w:val="0"/>
          <w:sz w:val="28"/>
          <w:szCs w:val="28"/>
        </w:rPr>
      </w:pPr>
      <w:hyperlink w:anchor="_Toc404181844" w:history="1">
        <w:r w:rsidR="004362C9" w:rsidRPr="002523F7">
          <w:rPr>
            <w:rStyle w:val="a8"/>
            <w:rFonts w:hint="eastAsia"/>
            <w:b w:val="0"/>
            <w:sz w:val="28"/>
            <w:szCs w:val="28"/>
          </w:rPr>
          <w:t>——记中共中央总书记习近平</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_Toc404181844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21</w:t>
        </w:r>
        <w:r w:rsidRPr="002523F7">
          <w:rPr>
            <w:b w:val="0"/>
            <w:webHidden/>
            <w:sz w:val="28"/>
            <w:szCs w:val="28"/>
          </w:rPr>
          <w:fldChar w:fldCharType="end"/>
        </w:r>
      </w:hyperlink>
    </w:p>
    <w:p w:rsidR="004362C9" w:rsidRPr="002523F7" w:rsidRDefault="00EA62D8" w:rsidP="004362C9">
      <w:pPr>
        <w:pStyle w:val="11"/>
        <w:rPr>
          <w:b w:val="0"/>
          <w:sz w:val="28"/>
          <w:szCs w:val="28"/>
        </w:rPr>
      </w:pPr>
      <w:hyperlink w:anchor="_Toc404181845" w:history="1">
        <w:r w:rsidR="004362C9" w:rsidRPr="002523F7">
          <w:rPr>
            <w:rStyle w:val="a8"/>
            <w:rFonts w:hint="eastAsia"/>
            <w:b w:val="0"/>
            <w:sz w:val="28"/>
            <w:szCs w:val="28"/>
          </w:rPr>
          <w:t>六、特稿：班长习近平</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_Toc404181845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34</w:t>
        </w:r>
        <w:r w:rsidRPr="002523F7">
          <w:rPr>
            <w:b w:val="0"/>
            <w:webHidden/>
            <w:sz w:val="28"/>
            <w:szCs w:val="28"/>
          </w:rPr>
          <w:fldChar w:fldCharType="end"/>
        </w:r>
      </w:hyperlink>
    </w:p>
    <w:p w:rsidR="004362C9" w:rsidRPr="002523F7" w:rsidRDefault="00EA62D8" w:rsidP="004362C9">
      <w:pPr>
        <w:pStyle w:val="11"/>
        <w:rPr>
          <w:b w:val="0"/>
          <w:sz w:val="28"/>
          <w:szCs w:val="28"/>
        </w:rPr>
      </w:pPr>
      <w:hyperlink w:anchor="_Toc404181846" w:history="1">
        <w:r w:rsidR="004362C9" w:rsidRPr="002523F7">
          <w:rPr>
            <w:rStyle w:val="a8"/>
            <w:rFonts w:hint="eastAsia"/>
            <w:b w:val="0"/>
            <w:sz w:val="28"/>
            <w:szCs w:val="28"/>
          </w:rPr>
          <w:t>七、特稿：正在唤醒中国的习近平</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_Toc404181846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39</w:t>
        </w:r>
        <w:r w:rsidRPr="002523F7">
          <w:rPr>
            <w:b w:val="0"/>
            <w:webHidden/>
            <w:sz w:val="28"/>
            <w:szCs w:val="28"/>
          </w:rPr>
          <w:fldChar w:fldCharType="end"/>
        </w:r>
      </w:hyperlink>
    </w:p>
    <w:p w:rsidR="004362C9" w:rsidRPr="002523F7" w:rsidRDefault="00EA62D8" w:rsidP="004362C9">
      <w:pPr>
        <w:pStyle w:val="30"/>
        <w:tabs>
          <w:tab w:val="right" w:leader="dot" w:pos="8296"/>
        </w:tabs>
        <w:ind w:leftChars="0" w:left="0"/>
        <w:rPr>
          <w:rFonts w:ascii="楷体" w:eastAsia="楷体" w:hAnsi="楷体"/>
          <w:noProof/>
          <w:sz w:val="28"/>
          <w:szCs w:val="28"/>
        </w:rPr>
      </w:pPr>
      <w:hyperlink w:anchor="_Toc404181847" w:history="1">
        <w:r w:rsidR="004362C9" w:rsidRPr="002523F7">
          <w:rPr>
            <w:rStyle w:val="a8"/>
            <w:rFonts w:ascii="楷体" w:eastAsia="楷体" w:hAnsi="楷体" w:cs="宋体" w:hint="eastAsia"/>
            <w:noProof/>
            <w:kern w:val="0"/>
            <w:sz w:val="28"/>
            <w:szCs w:val="28"/>
          </w:rPr>
          <w:t>八、特稿：新设计师习近平</w:t>
        </w:r>
        <w:r w:rsidR="004362C9" w:rsidRPr="002523F7">
          <w:rPr>
            <w:rFonts w:ascii="楷体" w:eastAsia="楷体" w:hAnsi="楷体"/>
            <w:noProof/>
            <w:webHidden/>
            <w:sz w:val="28"/>
            <w:szCs w:val="28"/>
          </w:rPr>
          <w:tab/>
        </w:r>
        <w:r w:rsidRPr="002523F7">
          <w:rPr>
            <w:rFonts w:ascii="楷体" w:eastAsia="楷体" w:hAnsi="楷体"/>
            <w:noProof/>
            <w:webHidden/>
            <w:sz w:val="28"/>
            <w:szCs w:val="28"/>
          </w:rPr>
          <w:fldChar w:fldCharType="begin"/>
        </w:r>
        <w:r w:rsidR="004362C9" w:rsidRPr="002523F7">
          <w:rPr>
            <w:rFonts w:ascii="楷体" w:eastAsia="楷体" w:hAnsi="楷体"/>
            <w:noProof/>
            <w:webHidden/>
            <w:sz w:val="28"/>
            <w:szCs w:val="28"/>
          </w:rPr>
          <w:instrText xml:space="preserve"> PAGEREF _Toc404181847 \h </w:instrText>
        </w:r>
        <w:r w:rsidRPr="002523F7">
          <w:rPr>
            <w:rFonts w:ascii="楷体" w:eastAsia="楷体" w:hAnsi="楷体"/>
            <w:noProof/>
            <w:webHidden/>
            <w:sz w:val="28"/>
            <w:szCs w:val="28"/>
          </w:rPr>
        </w:r>
        <w:r w:rsidRPr="002523F7">
          <w:rPr>
            <w:rFonts w:ascii="楷体" w:eastAsia="楷体" w:hAnsi="楷体"/>
            <w:noProof/>
            <w:webHidden/>
            <w:sz w:val="28"/>
            <w:szCs w:val="28"/>
          </w:rPr>
          <w:fldChar w:fldCharType="separate"/>
        </w:r>
        <w:r w:rsidR="004362C9" w:rsidRPr="002523F7">
          <w:rPr>
            <w:rFonts w:ascii="楷体" w:eastAsia="楷体" w:hAnsi="楷体"/>
            <w:noProof/>
            <w:webHidden/>
            <w:sz w:val="28"/>
            <w:szCs w:val="28"/>
          </w:rPr>
          <w:t>43</w:t>
        </w:r>
        <w:r w:rsidRPr="002523F7">
          <w:rPr>
            <w:rFonts w:ascii="楷体" w:eastAsia="楷体" w:hAnsi="楷体"/>
            <w:noProof/>
            <w:webHidden/>
            <w:sz w:val="28"/>
            <w:szCs w:val="28"/>
          </w:rPr>
          <w:fldChar w:fldCharType="end"/>
        </w:r>
      </w:hyperlink>
    </w:p>
    <w:p w:rsidR="004362C9" w:rsidRPr="002523F7" w:rsidRDefault="00EA62D8" w:rsidP="004362C9">
      <w:pPr>
        <w:pStyle w:val="11"/>
        <w:rPr>
          <w:b w:val="0"/>
          <w:sz w:val="28"/>
          <w:szCs w:val="28"/>
        </w:rPr>
      </w:pPr>
      <w:hyperlink w:anchor="_Toc404181848" w:history="1">
        <w:r w:rsidR="004362C9" w:rsidRPr="002523F7">
          <w:rPr>
            <w:rStyle w:val="a8"/>
            <w:rFonts w:hint="eastAsia"/>
            <w:b w:val="0"/>
            <w:sz w:val="28"/>
            <w:szCs w:val="28"/>
          </w:rPr>
          <w:t>九、特稿：用“心”解读习近平</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_Toc404181848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62</w:t>
        </w:r>
        <w:r w:rsidRPr="002523F7">
          <w:rPr>
            <w:b w:val="0"/>
            <w:webHidden/>
            <w:sz w:val="28"/>
            <w:szCs w:val="28"/>
          </w:rPr>
          <w:fldChar w:fldCharType="end"/>
        </w:r>
      </w:hyperlink>
    </w:p>
    <w:p w:rsidR="004362C9" w:rsidRPr="002523F7" w:rsidRDefault="00EA62D8" w:rsidP="002523F7">
      <w:pPr>
        <w:pStyle w:val="11"/>
        <w:ind w:firstLineChars="200" w:firstLine="562"/>
        <w:rPr>
          <w:b w:val="0"/>
          <w:color w:val="000000" w:themeColor="text1"/>
          <w:sz w:val="28"/>
          <w:szCs w:val="28"/>
        </w:rPr>
      </w:pPr>
      <w:hyperlink w:anchor="_Toc404181849" w:history="1">
        <w:r w:rsidR="004362C9" w:rsidRPr="002523F7">
          <w:rPr>
            <w:rStyle w:val="a8"/>
            <w:rFonts w:hint="eastAsia"/>
            <w:b w:val="0"/>
            <w:color w:val="000000" w:themeColor="text1"/>
            <w:sz w:val="28"/>
            <w:szCs w:val="28"/>
          </w:rPr>
          <w:t>——写在十八大召开两周年之际</w:t>
        </w:r>
        <w:r w:rsidR="004362C9" w:rsidRPr="002523F7">
          <w:rPr>
            <w:b w:val="0"/>
            <w:webHidden/>
            <w:color w:val="000000" w:themeColor="text1"/>
            <w:sz w:val="28"/>
            <w:szCs w:val="28"/>
          </w:rPr>
          <w:tab/>
        </w:r>
        <w:r w:rsidRPr="002523F7">
          <w:rPr>
            <w:b w:val="0"/>
            <w:webHidden/>
            <w:color w:val="000000" w:themeColor="text1"/>
            <w:sz w:val="28"/>
            <w:szCs w:val="28"/>
          </w:rPr>
          <w:fldChar w:fldCharType="begin"/>
        </w:r>
        <w:r w:rsidR="004362C9" w:rsidRPr="002523F7">
          <w:rPr>
            <w:b w:val="0"/>
            <w:webHidden/>
            <w:color w:val="000000" w:themeColor="text1"/>
            <w:sz w:val="28"/>
            <w:szCs w:val="28"/>
          </w:rPr>
          <w:instrText xml:space="preserve"> PAGEREF _Toc404181849 \h </w:instrText>
        </w:r>
        <w:r w:rsidRPr="002523F7">
          <w:rPr>
            <w:b w:val="0"/>
            <w:webHidden/>
            <w:color w:val="000000" w:themeColor="text1"/>
            <w:sz w:val="28"/>
            <w:szCs w:val="28"/>
          </w:rPr>
        </w:r>
        <w:r w:rsidRPr="002523F7">
          <w:rPr>
            <w:b w:val="0"/>
            <w:webHidden/>
            <w:color w:val="000000" w:themeColor="text1"/>
            <w:sz w:val="28"/>
            <w:szCs w:val="28"/>
          </w:rPr>
          <w:fldChar w:fldCharType="separate"/>
        </w:r>
        <w:r w:rsidR="004362C9" w:rsidRPr="002523F7">
          <w:rPr>
            <w:b w:val="0"/>
            <w:webHidden/>
            <w:color w:val="000000" w:themeColor="text1"/>
            <w:sz w:val="28"/>
            <w:szCs w:val="28"/>
          </w:rPr>
          <w:t>62</w:t>
        </w:r>
        <w:r w:rsidRPr="002523F7">
          <w:rPr>
            <w:b w:val="0"/>
            <w:webHidden/>
            <w:color w:val="000000" w:themeColor="text1"/>
            <w:sz w:val="28"/>
            <w:szCs w:val="28"/>
          </w:rPr>
          <w:fldChar w:fldCharType="end"/>
        </w:r>
      </w:hyperlink>
    </w:p>
    <w:p w:rsidR="004362C9" w:rsidRPr="002523F7" w:rsidRDefault="00EA62D8" w:rsidP="004362C9">
      <w:pPr>
        <w:pStyle w:val="11"/>
        <w:rPr>
          <w:b w:val="0"/>
          <w:color w:val="000000" w:themeColor="text1"/>
          <w:sz w:val="28"/>
          <w:szCs w:val="28"/>
        </w:rPr>
      </w:pPr>
      <w:hyperlink w:anchor="_Toc404181850" w:history="1">
        <w:r w:rsidR="004362C9" w:rsidRPr="002523F7">
          <w:rPr>
            <w:rStyle w:val="a8"/>
            <w:rFonts w:hint="eastAsia"/>
            <w:b w:val="0"/>
            <w:color w:val="000000" w:themeColor="text1"/>
            <w:kern w:val="0"/>
            <w:sz w:val="28"/>
            <w:szCs w:val="28"/>
          </w:rPr>
          <w:t>十、特稿：绿水青山就是金山银山</w:t>
        </w:r>
        <w:r w:rsidR="004362C9" w:rsidRPr="002523F7">
          <w:rPr>
            <w:b w:val="0"/>
            <w:webHidden/>
            <w:color w:val="000000" w:themeColor="text1"/>
            <w:sz w:val="28"/>
            <w:szCs w:val="28"/>
          </w:rPr>
          <w:tab/>
        </w:r>
        <w:r w:rsidRPr="002523F7">
          <w:rPr>
            <w:b w:val="0"/>
            <w:webHidden/>
            <w:color w:val="000000" w:themeColor="text1"/>
            <w:sz w:val="28"/>
            <w:szCs w:val="28"/>
          </w:rPr>
          <w:fldChar w:fldCharType="begin"/>
        </w:r>
        <w:r w:rsidR="004362C9" w:rsidRPr="002523F7">
          <w:rPr>
            <w:b w:val="0"/>
            <w:webHidden/>
            <w:color w:val="000000" w:themeColor="text1"/>
            <w:sz w:val="28"/>
            <w:szCs w:val="28"/>
          </w:rPr>
          <w:instrText xml:space="preserve"> PAGEREF _Toc404181850 \h </w:instrText>
        </w:r>
        <w:r w:rsidRPr="002523F7">
          <w:rPr>
            <w:b w:val="0"/>
            <w:webHidden/>
            <w:color w:val="000000" w:themeColor="text1"/>
            <w:sz w:val="28"/>
            <w:szCs w:val="28"/>
          </w:rPr>
        </w:r>
        <w:r w:rsidRPr="002523F7">
          <w:rPr>
            <w:b w:val="0"/>
            <w:webHidden/>
            <w:color w:val="000000" w:themeColor="text1"/>
            <w:sz w:val="28"/>
            <w:szCs w:val="28"/>
          </w:rPr>
          <w:fldChar w:fldCharType="separate"/>
        </w:r>
        <w:r w:rsidR="004362C9" w:rsidRPr="002523F7">
          <w:rPr>
            <w:b w:val="0"/>
            <w:webHidden/>
            <w:color w:val="000000" w:themeColor="text1"/>
            <w:sz w:val="28"/>
            <w:szCs w:val="28"/>
          </w:rPr>
          <w:t>66</w:t>
        </w:r>
        <w:r w:rsidRPr="002523F7">
          <w:rPr>
            <w:b w:val="0"/>
            <w:webHidden/>
            <w:color w:val="000000" w:themeColor="text1"/>
            <w:sz w:val="28"/>
            <w:szCs w:val="28"/>
          </w:rPr>
          <w:fldChar w:fldCharType="end"/>
        </w:r>
      </w:hyperlink>
    </w:p>
    <w:p w:rsidR="004362C9" w:rsidRPr="002523F7" w:rsidRDefault="004362C9" w:rsidP="002523F7">
      <w:pPr>
        <w:pStyle w:val="11"/>
        <w:ind w:firstLineChars="200" w:firstLine="560"/>
        <w:rPr>
          <w:b w:val="0"/>
          <w:color w:val="000000" w:themeColor="text1"/>
          <w:sz w:val="28"/>
          <w:szCs w:val="28"/>
        </w:rPr>
      </w:pPr>
      <w:r w:rsidRPr="002523F7">
        <w:rPr>
          <w:rStyle w:val="a8"/>
          <w:rFonts w:hint="eastAsia"/>
          <w:b w:val="0"/>
          <w:color w:val="000000" w:themeColor="text1"/>
          <w:sz w:val="28"/>
          <w:szCs w:val="28"/>
          <w:u w:val="none"/>
        </w:rPr>
        <w:t>——</w:t>
      </w:r>
      <w:hyperlink w:anchor="_Toc404181851" w:history="1">
        <w:r w:rsidRPr="002523F7">
          <w:rPr>
            <w:rStyle w:val="a8"/>
            <w:rFonts w:hint="eastAsia"/>
            <w:b w:val="0"/>
            <w:color w:val="000000" w:themeColor="text1"/>
            <w:sz w:val="28"/>
            <w:szCs w:val="28"/>
            <w:u w:val="none"/>
          </w:rPr>
          <w:t>习近平同志关心长汀水土流失治理纪实</w:t>
        </w:r>
        <w:r w:rsidRPr="002523F7">
          <w:rPr>
            <w:b w:val="0"/>
            <w:webHidden/>
            <w:color w:val="000000" w:themeColor="text1"/>
            <w:sz w:val="28"/>
            <w:szCs w:val="28"/>
          </w:rPr>
          <w:tab/>
        </w:r>
        <w:r w:rsidR="00EA62D8" w:rsidRPr="002523F7">
          <w:rPr>
            <w:b w:val="0"/>
            <w:webHidden/>
            <w:color w:val="000000" w:themeColor="text1"/>
            <w:sz w:val="28"/>
            <w:szCs w:val="28"/>
          </w:rPr>
          <w:fldChar w:fldCharType="begin"/>
        </w:r>
        <w:r w:rsidRPr="002523F7">
          <w:rPr>
            <w:b w:val="0"/>
            <w:webHidden/>
            <w:color w:val="000000" w:themeColor="text1"/>
            <w:sz w:val="28"/>
            <w:szCs w:val="28"/>
          </w:rPr>
          <w:instrText xml:space="preserve"> PAGEREF _Toc404181851 \h </w:instrText>
        </w:r>
        <w:r w:rsidR="00EA62D8" w:rsidRPr="002523F7">
          <w:rPr>
            <w:b w:val="0"/>
            <w:webHidden/>
            <w:color w:val="000000" w:themeColor="text1"/>
            <w:sz w:val="28"/>
            <w:szCs w:val="28"/>
          </w:rPr>
        </w:r>
        <w:r w:rsidR="00EA62D8" w:rsidRPr="002523F7">
          <w:rPr>
            <w:b w:val="0"/>
            <w:webHidden/>
            <w:color w:val="000000" w:themeColor="text1"/>
            <w:sz w:val="28"/>
            <w:szCs w:val="28"/>
          </w:rPr>
          <w:fldChar w:fldCharType="separate"/>
        </w:r>
        <w:r w:rsidRPr="002523F7">
          <w:rPr>
            <w:b w:val="0"/>
            <w:webHidden/>
            <w:color w:val="000000" w:themeColor="text1"/>
            <w:sz w:val="28"/>
            <w:szCs w:val="28"/>
          </w:rPr>
          <w:t>66</w:t>
        </w:r>
        <w:r w:rsidR="00EA62D8" w:rsidRPr="002523F7">
          <w:rPr>
            <w:b w:val="0"/>
            <w:webHidden/>
            <w:color w:val="000000" w:themeColor="text1"/>
            <w:sz w:val="28"/>
            <w:szCs w:val="28"/>
          </w:rPr>
          <w:fldChar w:fldCharType="end"/>
        </w:r>
      </w:hyperlink>
    </w:p>
    <w:p w:rsidR="004362C9" w:rsidRPr="002523F7" w:rsidRDefault="00EA62D8" w:rsidP="004362C9">
      <w:pPr>
        <w:pStyle w:val="11"/>
        <w:rPr>
          <w:b w:val="0"/>
          <w:color w:val="000000" w:themeColor="text1"/>
          <w:sz w:val="28"/>
          <w:szCs w:val="28"/>
        </w:rPr>
      </w:pPr>
      <w:hyperlink w:anchor="_Toc404181852" w:history="1">
        <w:r w:rsidR="004362C9" w:rsidRPr="002523F7">
          <w:rPr>
            <w:rStyle w:val="a8"/>
            <w:rFonts w:hint="eastAsia"/>
            <w:b w:val="0"/>
            <w:color w:val="000000" w:themeColor="text1"/>
            <w:sz w:val="28"/>
            <w:szCs w:val="28"/>
            <w:u w:val="none"/>
          </w:rPr>
          <w:t>十一、特稿：群众的赞许最甘甜</w:t>
        </w:r>
        <w:r w:rsidR="004362C9" w:rsidRPr="002523F7">
          <w:rPr>
            <w:b w:val="0"/>
            <w:webHidden/>
            <w:color w:val="000000" w:themeColor="text1"/>
            <w:sz w:val="28"/>
            <w:szCs w:val="28"/>
          </w:rPr>
          <w:tab/>
        </w:r>
        <w:r w:rsidRPr="002523F7">
          <w:rPr>
            <w:b w:val="0"/>
            <w:webHidden/>
            <w:color w:val="000000" w:themeColor="text1"/>
            <w:sz w:val="28"/>
            <w:szCs w:val="28"/>
          </w:rPr>
          <w:fldChar w:fldCharType="begin"/>
        </w:r>
        <w:r w:rsidR="004362C9" w:rsidRPr="002523F7">
          <w:rPr>
            <w:b w:val="0"/>
            <w:webHidden/>
            <w:color w:val="000000" w:themeColor="text1"/>
            <w:sz w:val="28"/>
            <w:szCs w:val="28"/>
          </w:rPr>
          <w:instrText xml:space="preserve"> PAGEREF _Toc404181852 \h </w:instrText>
        </w:r>
        <w:r w:rsidRPr="002523F7">
          <w:rPr>
            <w:b w:val="0"/>
            <w:webHidden/>
            <w:color w:val="000000" w:themeColor="text1"/>
            <w:sz w:val="28"/>
            <w:szCs w:val="28"/>
          </w:rPr>
        </w:r>
        <w:r w:rsidRPr="002523F7">
          <w:rPr>
            <w:b w:val="0"/>
            <w:webHidden/>
            <w:color w:val="000000" w:themeColor="text1"/>
            <w:sz w:val="28"/>
            <w:szCs w:val="28"/>
          </w:rPr>
          <w:fldChar w:fldCharType="separate"/>
        </w:r>
        <w:r w:rsidR="004362C9" w:rsidRPr="002523F7">
          <w:rPr>
            <w:b w:val="0"/>
            <w:webHidden/>
            <w:color w:val="000000" w:themeColor="text1"/>
            <w:sz w:val="28"/>
            <w:szCs w:val="28"/>
          </w:rPr>
          <w:t>74</w:t>
        </w:r>
        <w:r w:rsidRPr="002523F7">
          <w:rPr>
            <w:b w:val="0"/>
            <w:webHidden/>
            <w:color w:val="000000" w:themeColor="text1"/>
            <w:sz w:val="28"/>
            <w:szCs w:val="28"/>
          </w:rPr>
          <w:fldChar w:fldCharType="end"/>
        </w:r>
      </w:hyperlink>
    </w:p>
    <w:p w:rsidR="004362C9" w:rsidRPr="002523F7" w:rsidRDefault="00EA62D8" w:rsidP="004362C9">
      <w:pPr>
        <w:pStyle w:val="11"/>
        <w:rPr>
          <w:b w:val="0"/>
          <w:color w:val="000000" w:themeColor="text1"/>
          <w:sz w:val="28"/>
          <w:szCs w:val="28"/>
        </w:rPr>
      </w:pPr>
      <w:hyperlink w:anchor="_Toc404181853" w:history="1">
        <w:r w:rsidR="004362C9" w:rsidRPr="002523F7">
          <w:rPr>
            <w:rStyle w:val="a8"/>
            <w:rFonts w:hint="eastAsia"/>
            <w:b w:val="0"/>
            <w:color w:val="000000" w:themeColor="text1"/>
            <w:kern w:val="0"/>
            <w:sz w:val="28"/>
            <w:szCs w:val="28"/>
            <w:u w:val="none"/>
          </w:rPr>
          <w:t>十二、特稿：“我临东海情同深”</w:t>
        </w:r>
        <w:r w:rsidR="004362C9" w:rsidRPr="002523F7">
          <w:rPr>
            <w:b w:val="0"/>
            <w:webHidden/>
            <w:color w:val="000000" w:themeColor="text1"/>
            <w:sz w:val="28"/>
            <w:szCs w:val="28"/>
          </w:rPr>
          <w:tab/>
        </w:r>
        <w:r w:rsidRPr="002523F7">
          <w:rPr>
            <w:b w:val="0"/>
            <w:webHidden/>
            <w:color w:val="000000" w:themeColor="text1"/>
            <w:sz w:val="28"/>
            <w:szCs w:val="28"/>
          </w:rPr>
          <w:fldChar w:fldCharType="begin"/>
        </w:r>
        <w:r w:rsidR="004362C9" w:rsidRPr="002523F7">
          <w:rPr>
            <w:b w:val="0"/>
            <w:webHidden/>
            <w:color w:val="000000" w:themeColor="text1"/>
            <w:sz w:val="28"/>
            <w:szCs w:val="28"/>
          </w:rPr>
          <w:instrText xml:space="preserve"> PAGEREF _Toc404181853 \h </w:instrText>
        </w:r>
        <w:r w:rsidRPr="002523F7">
          <w:rPr>
            <w:b w:val="0"/>
            <w:webHidden/>
            <w:color w:val="000000" w:themeColor="text1"/>
            <w:sz w:val="28"/>
            <w:szCs w:val="28"/>
          </w:rPr>
        </w:r>
        <w:r w:rsidRPr="002523F7">
          <w:rPr>
            <w:b w:val="0"/>
            <w:webHidden/>
            <w:color w:val="000000" w:themeColor="text1"/>
            <w:sz w:val="28"/>
            <w:szCs w:val="28"/>
          </w:rPr>
          <w:fldChar w:fldCharType="separate"/>
        </w:r>
        <w:r w:rsidR="004362C9" w:rsidRPr="002523F7">
          <w:rPr>
            <w:b w:val="0"/>
            <w:webHidden/>
            <w:color w:val="000000" w:themeColor="text1"/>
            <w:sz w:val="28"/>
            <w:szCs w:val="28"/>
          </w:rPr>
          <w:t>80</w:t>
        </w:r>
        <w:r w:rsidRPr="002523F7">
          <w:rPr>
            <w:b w:val="0"/>
            <w:webHidden/>
            <w:color w:val="000000" w:themeColor="text1"/>
            <w:sz w:val="28"/>
            <w:szCs w:val="28"/>
          </w:rPr>
          <w:fldChar w:fldCharType="end"/>
        </w:r>
      </w:hyperlink>
    </w:p>
    <w:p w:rsidR="004362C9" w:rsidRPr="002523F7" w:rsidRDefault="004362C9" w:rsidP="002523F7">
      <w:pPr>
        <w:pStyle w:val="11"/>
        <w:ind w:firstLineChars="200" w:firstLine="560"/>
        <w:rPr>
          <w:b w:val="0"/>
          <w:color w:val="000000" w:themeColor="text1"/>
          <w:sz w:val="28"/>
          <w:szCs w:val="28"/>
        </w:rPr>
      </w:pPr>
      <w:r w:rsidRPr="002523F7">
        <w:rPr>
          <w:rStyle w:val="a8"/>
          <w:rFonts w:hint="eastAsia"/>
          <w:b w:val="0"/>
          <w:color w:val="000000" w:themeColor="text1"/>
          <w:sz w:val="28"/>
          <w:szCs w:val="28"/>
          <w:u w:val="none"/>
        </w:rPr>
        <w:t>——</w:t>
      </w:r>
      <w:hyperlink w:anchor="_Toc404181854" w:history="1">
        <w:r w:rsidRPr="002523F7">
          <w:rPr>
            <w:rStyle w:val="a8"/>
            <w:rFonts w:hint="eastAsia"/>
            <w:b w:val="0"/>
            <w:color w:val="000000" w:themeColor="text1"/>
            <w:sz w:val="28"/>
            <w:szCs w:val="28"/>
            <w:u w:val="none"/>
          </w:rPr>
          <w:t>习近平在福建工作期间关心支持国防和军队建设纪事</w:t>
        </w:r>
        <w:r w:rsidRPr="002523F7">
          <w:rPr>
            <w:b w:val="0"/>
            <w:webHidden/>
            <w:color w:val="000000" w:themeColor="text1"/>
            <w:sz w:val="28"/>
            <w:szCs w:val="28"/>
          </w:rPr>
          <w:tab/>
        </w:r>
        <w:r w:rsidR="00EA62D8" w:rsidRPr="002523F7">
          <w:rPr>
            <w:b w:val="0"/>
            <w:webHidden/>
            <w:color w:val="000000" w:themeColor="text1"/>
            <w:sz w:val="28"/>
            <w:szCs w:val="28"/>
          </w:rPr>
          <w:fldChar w:fldCharType="begin"/>
        </w:r>
        <w:r w:rsidRPr="002523F7">
          <w:rPr>
            <w:b w:val="0"/>
            <w:webHidden/>
            <w:color w:val="000000" w:themeColor="text1"/>
            <w:sz w:val="28"/>
            <w:szCs w:val="28"/>
          </w:rPr>
          <w:instrText xml:space="preserve"> PAGEREF _Toc404181854 \h </w:instrText>
        </w:r>
        <w:r w:rsidR="00EA62D8" w:rsidRPr="002523F7">
          <w:rPr>
            <w:b w:val="0"/>
            <w:webHidden/>
            <w:color w:val="000000" w:themeColor="text1"/>
            <w:sz w:val="28"/>
            <w:szCs w:val="28"/>
          </w:rPr>
        </w:r>
        <w:r w:rsidR="00EA62D8" w:rsidRPr="002523F7">
          <w:rPr>
            <w:b w:val="0"/>
            <w:webHidden/>
            <w:color w:val="000000" w:themeColor="text1"/>
            <w:sz w:val="28"/>
            <w:szCs w:val="28"/>
          </w:rPr>
          <w:fldChar w:fldCharType="separate"/>
        </w:r>
        <w:r w:rsidRPr="002523F7">
          <w:rPr>
            <w:b w:val="0"/>
            <w:webHidden/>
            <w:color w:val="000000" w:themeColor="text1"/>
            <w:sz w:val="28"/>
            <w:szCs w:val="28"/>
          </w:rPr>
          <w:t>80</w:t>
        </w:r>
        <w:r w:rsidR="00EA62D8" w:rsidRPr="002523F7">
          <w:rPr>
            <w:b w:val="0"/>
            <w:webHidden/>
            <w:color w:val="000000" w:themeColor="text1"/>
            <w:sz w:val="28"/>
            <w:szCs w:val="28"/>
          </w:rPr>
          <w:fldChar w:fldCharType="end"/>
        </w:r>
      </w:hyperlink>
    </w:p>
    <w:p w:rsidR="004362C9" w:rsidRPr="002523F7" w:rsidRDefault="00EA62D8" w:rsidP="004362C9">
      <w:pPr>
        <w:pStyle w:val="11"/>
        <w:rPr>
          <w:b w:val="0"/>
          <w:color w:val="000000" w:themeColor="text1"/>
          <w:sz w:val="28"/>
          <w:szCs w:val="28"/>
        </w:rPr>
      </w:pPr>
      <w:hyperlink w:anchor="_Toc404181855" w:history="1">
        <w:r w:rsidR="004362C9" w:rsidRPr="002523F7">
          <w:rPr>
            <w:rStyle w:val="a8"/>
            <w:rFonts w:hint="eastAsia"/>
            <w:b w:val="0"/>
            <w:color w:val="000000" w:themeColor="text1"/>
            <w:sz w:val="28"/>
            <w:szCs w:val="28"/>
            <w:u w:val="none"/>
          </w:rPr>
          <w:t>十三、特稿：始终与人民心心相印</w:t>
        </w:r>
        <w:r w:rsidR="004362C9" w:rsidRPr="002523F7">
          <w:rPr>
            <w:b w:val="0"/>
            <w:webHidden/>
            <w:color w:val="000000" w:themeColor="text1"/>
            <w:sz w:val="28"/>
            <w:szCs w:val="28"/>
          </w:rPr>
          <w:tab/>
        </w:r>
        <w:r w:rsidRPr="002523F7">
          <w:rPr>
            <w:b w:val="0"/>
            <w:webHidden/>
            <w:color w:val="000000" w:themeColor="text1"/>
            <w:sz w:val="28"/>
            <w:szCs w:val="28"/>
          </w:rPr>
          <w:fldChar w:fldCharType="begin"/>
        </w:r>
        <w:r w:rsidR="004362C9" w:rsidRPr="002523F7">
          <w:rPr>
            <w:b w:val="0"/>
            <w:webHidden/>
            <w:color w:val="000000" w:themeColor="text1"/>
            <w:sz w:val="28"/>
            <w:szCs w:val="28"/>
          </w:rPr>
          <w:instrText xml:space="preserve"> PAGEREF _Toc404181855 \h </w:instrText>
        </w:r>
        <w:r w:rsidRPr="002523F7">
          <w:rPr>
            <w:b w:val="0"/>
            <w:webHidden/>
            <w:color w:val="000000" w:themeColor="text1"/>
            <w:sz w:val="28"/>
            <w:szCs w:val="28"/>
          </w:rPr>
        </w:r>
        <w:r w:rsidRPr="002523F7">
          <w:rPr>
            <w:b w:val="0"/>
            <w:webHidden/>
            <w:color w:val="000000" w:themeColor="text1"/>
            <w:sz w:val="28"/>
            <w:szCs w:val="28"/>
          </w:rPr>
          <w:fldChar w:fldCharType="separate"/>
        </w:r>
        <w:r w:rsidR="004362C9" w:rsidRPr="002523F7">
          <w:rPr>
            <w:b w:val="0"/>
            <w:webHidden/>
            <w:color w:val="000000" w:themeColor="text1"/>
            <w:sz w:val="28"/>
            <w:szCs w:val="28"/>
          </w:rPr>
          <w:t>86</w:t>
        </w:r>
        <w:r w:rsidRPr="002523F7">
          <w:rPr>
            <w:b w:val="0"/>
            <w:webHidden/>
            <w:color w:val="000000" w:themeColor="text1"/>
            <w:sz w:val="28"/>
            <w:szCs w:val="28"/>
          </w:rPr>
          <w:fldChar w:fldCharType="end"/>
        </w:r>
      </w:hyperlink>
    </w:p>
    <w:p w:rsidR="004362C9" w:rsidRPr="002523F7" w:rsidRDefault="004362C9" w:rsidP="002523F7">
      <w:pPr>
        <w:pStyle w:val="11"/>
        <w:ind w:firstLineChars="200" w:firstLine="560"/>
        <w:rPr>
          <w:b w:val="0"/>
          <w:color w:val="000000" w:themeColor="text1"/>
          <w:sz w:val="28"/>
          <w:szCs w:val="28"/>
        </w:rPr>
      </w:pPr>
      <w:r w:rsidRPr="002523F7">
        <w:rPr>
          <w:rStyle w:val="a8"/>
          <w:rFonts w:hint="eastAsia"/>
          <w:b w:val="0"/>
          <w:color w:val="000000" w:themeColor="text1"/>
          <w:sz w:val="28"/>
          <w:szCs w:val="28"/>
          <w:u w:val="none"/>
        </w:rPr>
        <w:t>——</w:t>
      </w:r>
      <w:hyperlink w:anchor="_Toc404181856" w:history="1">
        <w:r w:rsidRPr="002523F7">
          <w:rPr>
            <w:rStyle w:val="a8"/>
            <w:rFonts w:hint="eastAsia"/>
            <w:b w:val="0"/>
            <w:color w:val="000000" w:themeColor="text1"/>
            <w:sz w:val="28"/>
            <w:szCs w:val="28"/>
            <w:u w:val="none"/>
          </w:rPr>
          <w:t>习近平同志在福建践行群众路线纪事</w:t>
        </w:r>
        <w:r w:rsidRPr="002523F7">
          <w:rPr>
            <w:b w:val="0"/>
            <w:webHidden/>
            <w:color w:val="000000" w:themeColor="text1"/>
            <w:sz w:val="28"/>
            <w:szCs w:val="28"/>
          </w:rPr>
          <w:tab/>
        </w:r>
        <w:r w:rsidR="00EA62D8" w:rsidRPr="002523F7">
          <w:rPr>
            <w:b w:val="0"/>
            <w:webHidden/>
            <w:color w:val="000000" w:themeColor="text1"/>
            <w:sz w:val="28"/>
            <w:szCs w:val="28"/>
          </w:rPr>
          <w:fldChar w:fldCharType="begin"/>
        </w:r>
        <w:r w:rsidRPr="002523F7">
          <w:rPr>
            <w:b w:val="0"/>
            <w:webHidden/>
            <w:color w:val="000000" w:themeColor="text1"/>
            <w:sz w:val="28"/>
            <w:szCs w:val="28"/>
          </w:rPr>
          <w:instrText xml:space="preserve"> PAGEREF _Toc404181856 \h </w:instrText>
        </w:r>
        <w:r w:rsidR="00EA62D8" w:rsidRPr="002523F7">
          <w:rPr>
            <w:b w:val="0"/>
            <w:webHidden/>
            <w:color w:val="000000" w:themeColor="text1"/>
            <w:sz w:val="28"/>
            <w:szCs w:val="28"/>
          </w:rPr>
        </w:r>
        <w:r w:rsidR="00EA62D8" w:rsidRPr="002523F7">
          <w:rPr>
            <w:b w:val="0"/>
            <w:webHidden/>
            <w:color w:val="000000" w:themeColor="text1"/>
            <w:sz w:val="28"/>
            <w:szCs w:val="28"/>
          </w:rPr>
          <w:fldChar w:fldCharType="separate"/>
        </w:r>
        <w:r w:rsidRPr="002523F7">
          <w:rPr>
            <w:b w:val="0"/>
            <w:webHidden/>
            <w:color w:val="000000" w:themeColor="text1"/>
            <w:sz w:val="28"/>
            <w:szCs w:val="28"/>
          </w:rPr>
          <w:t>86</w:t>
        </w:r>
        <w:r w:rsidR="00EA62D8" w:rsidRPr="002523F7">
          <w:rPr>
            <w:b w:val="0"/>
            <w:webHidden/>
            <w:color w:val="000000" w:themeColor="text1"/>
            <w:sz w:val="28"/>
            <w:szCs w:val="28"/>
          </w:rPr>
          <w:fldChar w:fldCharType="end"/>
        </w:r>
      </w:hyperlink>
    </w:p>
    <w:p w:rsidR="004362C9" w:rsidRPr="002523F7" w:rsidRDefault="00EA62D8" w:rsidP="004362C9">
      <w:pPr>
        <w:pStyle w:val="11"/>
        <w:rPr>
          <w:b w:val="0"/>
          <w:color w:val="000000" w:themeColor="text1"/>
          <w:sz w:val="28"/>
          <w:szCs w:val="28"/>
        </w:rPr>
      </w:pPr>
      <w:hyperlink w:anchor="_Toc404181857" w:history="1">
        <w:r w:rsidR="004362C9" w:rsidRPr="002523F7">
          <w:rPr>
            <w:rStyle w:val="a8"/>
            <w:rFonts w:hint="eastAsia"/>
            <w:b w:val="0"/>
            <w:color w:val="000000" w:themeColor="text1"/>
            <w:sz w:val="28"/>
            <w:szCs w:val="28"/>
            <w:u w:val="none"/>
          </w:rPr>
          <w:t>十四、特稿：饮水思源</w:t>
        </w:r>
        <w:r w:rsidR="004362C9" w:rsidRPr="002523F7">
          <w:rPr>
            <w:rStyle w:val="a8"/>
            <w:rFonts w:ascii="宋体" w:hAnsi="宋体"/>
            <w:b w:val="0"/>
            <w:color w:val="000000" w:themeColor="text1"/>
            <w:sz w:val="28"/>
            <w:szCs w:val="28"/>
            <w:u w:val="none"/>
          </w:rPr>
          <w:t> </w:t>
        </w:r>
        <w:r w:rsidR="004362C9" w:rsidRPr="002523F7">
          <w:rPr>
            <w:rStyle w:val="a8"/>
            <w:rFonts w:hint="eastAsia"/>
            <w:b w:val="0"/>
            <w:color w:val="000000" w:themeColor="text1"/>
            <w:sz w:val="28"/>
            <w:szCs w:val="28"/>
            <w:u w:val="none"/>
          </w:rPr>
          <w:t>勿忘老区</w:t>
        </w:r>
        <w:r w:rsidR="004362C9" w:rsidRPr="002523F7">
          <w:rPr>
            <w:b w:val="0"/>
            <w:webHidden/>
            <w:color w:val="000000" w:themeColor="text1"/>
            <w:sz w:val="28"/>
            <w:szCs w:val="28"/>
          </w:rPr>
          <w:tab/>
        </w:r>
        <w:r w:rsidRPr="002523F7">
          <w:rPr>
            <w:b w:val="0"/>
            <w:webHidden/>
            <w:color w:val="000000" w:themeColor="text1"/>
            <w:sz w:val="28"/>
            <w:szCs w:val="28"/>
          </w:rPr>
          <w:fldChar w:fldCharType="begin"/>
        </w:r>
        <w:r w:rsidR="004362C9" w:rsidRPr="002523F7">
          <w:rPr>
            <w:b w:val="0"/>
            <w:webHidden/>
            <w:color w:val="000000" w:themeColor="text1"/>
            <w:sz w:val="28"/>
            <w:szCs w:val="28"/>
          </w:rPr>
          <w:instrText xml:space="preserve"> PAGEREF _Toc404181857 \h </w:instrText>
        </w:r>
        <w:r w:rsidRPr="002523F7">
          <w:rPr>
            <w:b w:val="0"/>
            <w:webHidden/>
            <w:color w:val="000000" w:themeColor="text1"/>
            <w:sz w:val="28"/>
            <w:szCs w:val="28"/>
          </w:rPr>
        </w:r>
        <w:r w:rsidRPr="002523F7">
          <w:rPr>
            <w:b w:val="0"/>
            <w:webHidden/>
            <w:color w:val="000000" w:themeColor="text1"/>
            <w:sz w:val="28"/>
            <w:szCs w:val="28"/>
          </w:rPr>
          <w:fldChar w:fldCharType="separate"/>
        </w:r>
        <w:r w:rsidR="004362C9" w:rsidRPr="002523F7">
          <w:rPr>
            <w:b w:val="0"/>
            <w:webHidden/>
            <w:color w:val="000000" w:themeColor="text1"/>
            <w:sz w:val="28"/>
            <w:szCs w:val="28"/>
          </w:rPr>
          <w:t>102</w:t>
        </w:r>
        <w:r w:rsidRPr="002523F7">
          <w:rPr>
            <w:b w:val="0"/>
            <w:webHidden/>
            <w:color w:val="000000" w:themeColor="text1"/>
            <w:sz w:val="28"/>
            <w:szCs w:val="28"/>
          </w:rPr>
          <w:fldChar w:fldCharType="end"/>
        </w:r>
      </w:hyperlink>
    </w:p>
    <w:p w:rsidR="004362C9" w:rsidRPr="002523F7" w:rsidRDefault="004362C9" w:rsidP="002523F7">
      <w:pPr>
        <w:pStyle w:val="11"/>
        <w:ind w:firstLineChars="200" w:firstLine="560"/>
        <w:rPr>
          <w:b w:val="0"/>
          <w:color w:val="000000" w:themeColor="text1"/>
          <w:sz w:val="28"/>
          <w:szCs w:val="28"/>
        </w:rPr>
      </w:pPr>
      <w:r w:rsidRPr="002523F7">
        <w:rPr>
          <w:rStyle w:val="a8"/>
          <w:rFonts w:hint="eastAsia"/>
          <w:b w:val="0"/>
          <w:color w:val="000000" w:themeColor="text1"/>
          <w:sz w:val="28"/>
          <w:szCs w:val="28"/>
          <w:u w:val="none"/>
        </w:rPr>
        <w:t>——</w:t>
      </w:r>
      <w:hyperlink w:anchor="_Toc404181858" w:history="1">
        <w:r w:rsidRPr="002523F7">
          <w:rPr>
            <w:rStyle w:val="a8"/>
            <w:rFonts w:hint="eastAsia"/>
            <w:b w:val="0"/>
            <w:color w:val="000000" w:themeColor="text1"/>
            <w:sz w:val="28"/>
            <w:szCs w:val="28"/>
          </w:rPr>
          <w:t>习近平同志关心支持福建老区建设和发展纪实</w:t>
        </w:r>
        <w:r w:rsidRPr="002523F7">
          <w:rPr>
            <w:b w:val="0"/>
            <w:webHidden/>
            <w:color w:val="000000" w:themeColor="text1"/>
            <w:sz w:val="28"/>
            <w:szCs w:val="28"/>
          </w:rPr>
          <w:tab/>
        </w:r>
        <w:r w:rsidR="00EA62D8" w:rsidRPr="002523F7">
          <w:rPr>
            <w:b w:val="0"/>
            <w:webHidden/>
            <w:color w:val="000000" w:themeColor="text1"/>
            <w:sz w:val="28"/>
            <w:szCs w:val="28"/>
          </w:rPr>
          <w:fldChar w:fldCharType="begin"/>
        </w:r>
        <w:r w:rsidRPr="002523F7">
          <w:rPr>
            <w:b w:val="0"/>
            <w:webHidden/>
            <w:color w:val="000000" w:themeColor="text1"/>
            <w:sz w:val="28"/>
            <w:szCs w:val="28"/>
          </w:rPr>
          <w:instrText xml:space="preserve"> PAGEREF _Toc404181858 \h </w:instrText>
        </w:r>
        <w:r w:rsidR="00EA62D8" w:rsidRPr="002523F7">
          <w:rPr>
            <w:b w:val="0"/>
            <w:webHidden/>
            <w:color w:val="000000" w:themeColor="text1"/>
            <w:sz w:val="28"/>
            <w:szCs w:val="28"/>
          </w:rPr>
        </w:r>
        <w:r w:rsidR="00EA62D8" w:rsidRPr="002523F7">
          <w:rPr>
            <w:b w:val="0"/>
            <w:webHidden/>
            <w:color w:val="000000" w:themeColor="text1"/>
            <w:sz w:val="28"/>
            <w:szCs w:val="28"/>
          </w:rPr>
          <w:fldChar w:fldCharType="separate"/>
        </w:r>
        <w:r w:rsidRPr="002523F7">
          <w:rPr>
            <w:b w:val="0"/>
            <w:webHidden/>
            <w:color w:val="000000" w:themeColor="text1"/>
            <w:sz w:val="28"/>
            <w:szCs w:val="28"/>
          </w:rPr>
          <w:t>102</w:t>
        </w:r>
        <w:r w:rsidR="00EA62D8" w:rsidRPr="002523F7">
          <w:rPr>
            <w:b w:val="0"/>
            <w:webHidden/>
            <w:color w:val="000000" w:themeColor="text1"/>
            <w:sz w:val="28"/>
            <w:szCs w:val="28"/>
          </w:rPr>
          <w:fldChar w:fldCharType="end"/>
        </w:r>
      </w:hyperlink>
    </w:p>
    <w:p w:rsidR="004362C9" w:rsidRPr="002523F7" w:rsidRDefault="00EA62D8" w:rsidP="004362C9">
      <w:pPr>
        <w:pStyle w:val="11"/>
        <w:rPr>
          <w:b w:val="0"/>
          <w:sz w:val="28"/>
          <w:szCs w:val="28"/>
        </w:rPr>
      </w:pPr>
      <w:hyperlink w:anchor="_Toc404181859" w:history="1">
        <w:r w:rsidR="004362C9" w:rsidRPr="002523F7">
          <w:rPr>
            <w:rStyle w:val="a8"/>
            <w:rFonts w:hint="eastAsia"/>
            <w:b w:val="0"/>
            <w:sz w:val="28"/>
            <w:szCs w:val="28"/>
          </w:rPr>
          <w:t>十五、特稿：同呼吸才能心相印</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_Toc404181859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110</w:t>
        </w:r>
        <w:r w:rsidRPr="002523F7">
          <w:rPr>
            <w:b w:val="0"/>
            <w:webHidden/>
            <w:sz w:val="28"/>
            <w:szCs w:val="28"/>
          </w:rPr>
          <w:fldChar w:fldCharType="end"/>
        </w:r>
      </w:hyperlink>
    </w:p>
    <w:p w:rsidR="004362C9" w:rsidRPr="002523F7" w:rsidRDefault="00EA62D8" w:rsidP="004362C9">
      <w:pPr>
        <w:pStyle w:val="11"/>
        <w:rPr>
          <w:b w:val="0"/>
          <w:sz w:val="28"/>
          <w:szCs w:val="28"/>
        </w:rPr>
      </w:pPr>
      <w:hyperlink w:anchor="_Toc404181860" w:history="1">
        <w:r w:rsidR="004362C9" w:rsidRPr="002523F7">
          <w:rPr>
            <w:rStyle w:val="a8"/>
            <w:rFonts w:hint="eastAsia"/>
            <w:b w:val="0"/>
            <w:sz w:val="28"/>
            <w:szCs w:val="28"/>
          </w:rPr>
          <w:t>十六、特稿：习近平同志在正定</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_Toc404181860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118</w:t>
        </w:r>
        <w:r w:rsidRPr="002523F7">
          <w:rPr>
            <w:b w:val="0"/>
            <w:webHidden/>
            <w:sz w:val="28"/>
            <w:szCs w:val="28"/>
          </w:rPr>
          <w:fldChar w:fldCharType="end"/>
        </w:r>
      </w:hyperlink>
    </w:p>
    <w:p w:rsidR="004362C9" w:rsidRPr="002523F7" w:rsidRDefault="00EA62D8" w:rsidP="004362C9">
      <w:pPr>
        <w:pStyle w:val="11"/>
        <w:rPr>
          <w:b w:val="0"/>
          <w:sz w:val="28"/>
          <w:szCs w:val="28"/>
        </w:rPr>
      </w:pPr>
      <w:hyperlink w:anchor="_Toc404181861" w:history="1">
        <w:r w:rsidR="004362C9" w:rsidRPr="002523F7">
          <w:rPr>
            <w:rStyle w:val="a8"/>
            <w:rFonts w:hint="eastAsia"/>
            <w:b w:val="0"/>
            <w:sz w:val="28"/>
            <w:szCs w:val="28"/>
          </w:rPr>
          <w:t>十七、特稿：习近平总书记视察河南以来全省践行党的群众路线纪实</w:t>
        </w:r>
        <w:r w:rsidR="004362C9" w:rsidRPr="002523F7">
          <w:rPr>
            <w:b w:val="0"/>
            <w:webHidden/>
            <w:sz w:val="28"/>
            <w:szCs w:val="28"/>
          </w:rPr>
          <w:tab/>
        </w:r>
        <w:r w:rsidRPr="002523F7">
          <w:rPr>
            <w:b w:val="0"/>
            <w:webHidden/>
            <w:sz w:val="28"/>
            <w:szCs w:val="28"/>
          </w:rPr>
          <w:fldChar w:fldCharType="begin"/>
        </w:r>
        <w:r w:rsidR="004362C9" w:rsidRPr="002523F7">
          <w:rPr>
            <w:b w:val="0"/>
            <w:webHidden/>
            <w:sz w:val="28"/>
            <w:szCs w:val="28"/>
          </w:rPr>
          <w:instrText xml:space="preserve"> PAGEREF _Toc404181861 \h </w:instrText>
        </w:r>
        <w:r w:rsidRPr="002523F7">
          <w:rPr>
            <w:b w:val="0"/>
            <w:webHidden/>
            <w:sz w:val="28"/>
            <w:szCs w:val="28"/>
          </w:rPr>
        </w:r>
        <w:r w:rsidRPr="002523F7">
          <w:rPr>
            <w:b w:val="0"/>
            <w:webHidden/>
            <w:sz w:val="28"/>
            <w:szCs w:val="28"/>
          </w:rPr>
          <w:fldChar w:fldCharType="separate"/>
        </w:r>
        <w:r w:rsidR="004362C9" w:rsidRPr="002523F7">
          <w:rPr>
            <w:b w:val="0"/>
            <w:webHidden/>
            <w:sz w:val="28"/>
            <w:szCs w:val="28"/>
          </w:rPr>
          <w:t>131</w:t>
        </w:r>
        <w:r w:rsidRPr="002523F7">
          <w:rPr>
            <w:b w:val="0"/>
            <w:webHidden/>
            <w:sz w:val="28"/>
            <w:szCs w:val="28"/>
          </w:rPr>
          <w:fldChar w:fldCharType="end"/>
        </w:r>
      </w:hyperlink>
    </w:p>
    <w:p w:rsidR="00B21561" w:rsidRDefault="00EA62D8" w:rsidP="00925A61">
      <w:pPr>
        <w:pStyle w:val="4"/>
        <w:outlineLvl w:val="2"/>
      </w:pPr>
      <w:r w:rsidRPr="002523F7">
        <w:rPr>
          <w:sz w:val="28"/>
          <w:szCs w:val="28"/>
        </w:rPr>
        <w:fldChar w:fldCharType="end"/>
      </w:r>
    </w:p>
    <w:p w:rsidR="00B21561" w:rsidRDefault="00B21561" w:rsidP="00925A61">
      <w:pPr>
        <w:pStyle w:val="4"/>
        <w:outlineLvl w:val="2"/>
      </w:pPr>
    </w:p>
    <w:p w:rsidR="00B21561" w:rsidRDefault="00B21561" w:rsidP="00925A61">
      <w:pPr>
        <w:pStyle w:val="4"/>
        <w:outlineLvl w:val="2"/>
      </w:pPr>
    </w:p>
    <w:p w:rsidR="00B21561" w:rsidRDefault="00B21561" w:rsidP="00925A61">
      <w:pPr>
        <w:pStyle w:val="4"/>
        <w:outlineLvl w:val="2"/>
      </w:pPr>
    </w:p>
    <w:p w:rsidR="00B21561" w:rsidRDefault="00B21561" w:rsidP="00925A61">
      <w:pPr>
        <w:pStyle w:val="4"/>
        <w:outlineLvl w:val="2"/>
      </w:pPr>
    </w:p>
    <w:p w:rsidR="00B21561" w:rsidRDefault="00B21561" w:rsidP="00925A61">
      <w:pPr>
        <w:pStyle w:val="4"/>
        <w:outlineLvl w:val="2"/>
      </w:pPr>
    </w:p>
    <w:p w:rsidR="008B6031" w:rsidRDefault="008B6031" w:rsidP="00925A61">
      <w:pPr>
        <w:pStyle w:val="4"/>
        <w:outlineLvl w:val="2"/>
      </w:pPr>
    </w:p>
    <w:p w:rsidR="002523F7" w:rsidRDefault="002523F7">
      <w:pPr>
        <w:widowControl/>
        <w:jc w:val="left"/>
        <w:rPr>
          <w:rFonts w:ascii="楷体" w:eastAsia="楷体" w:hAnsi="楷体" w:cs="Times New Roman"/>
          <w:b/>
          <w:bCs/>
          <w:sz w:val="24"/>
          <w:szCs w:val="24"/>
        </w:rPr>
      </w:pPr>
      <w:bookmarkStart w:id="5" w:name="_Toc404181837"/>
      <w:r>
        <w:br w:type="page"/>
      </w:r>
    </w:p>
    <w:p w:rsidR="00925A61" w:rsidRPr="002523F7" w:rsidRDefault="00925A61" w:rsidP="00B21561">
      <w:pPr>
        <w:pStyle w:val="4"/>
        <w:outlineLvl w:val="0"/>
        <w:rPr>
          <w:sz w:val="28"/>
        </w:rPr>
      </w:pPr>
      <w:r w:rsidRPr="002523F7">
        <w:rPr>
          <w:rFonts w:hint="eastAsia"/>
          <w:sz w:val="28"/>
        </w:rPr>
        <w:lastRenderedPageBreak/>
        <w:t>在同各界优秀青年代表座谈时的讲话</w:t>
      </w:r>
      <w:bookmarkEnd w:id="0"/>
      <w:bookmarkEnd w:id="5"/>
    </w:p>
    <w:p w:rsidR="00925A61" w:rsidRPr="00F65CAA" w:rsidRDefault="00925A61" w:rsidP="00925A61">
      <w:pPr>
        <w:pStyle w:val="10"/>
        <w:jc w:val="center"/>
      </w:pPr>
      <w:r w:rsidRPr="00F65CAA">
        <w:rPr>
          <w:rFonts w:hint="eastAsia"/>
        </w:rPr>
        <w:t>(2013年5月4日)</w:t>
      </w:r>
    </w:p>
    <w:p w:rsidR="00925A61" w:rsidRPr="00F65CAA" w:rsidRDefault="00925A61" w:rsidP="00925A61">
      <w:pPr>
        <w:pStyle w:val="4"/>
      </w:pPr>
      <w:r w:rsidRPr="00F65CAA">
        <w:rPr>
          <w:rFonts w:hint="eastAsia"/>
        </w:rPr>
        <w:t>习 近 平</w:t>
      </w:r>
    </w:p>
    <w:p w:rsidR="00925A61" w:rsidRDefault="00925A61" w:rsidP="00925A61">
      <w:pPr>
        <w:pStyle w:val="10"/>
      </w:pPr>
      <w:r>
        <w:rPr>
          <w:rFonts w:hint="eastAsia"/>
        </w:rPr>
        <w:t>青年朋友们，同志们：</w:t>
      </w:r>
    </w:p>
    <w:p w:rsidR="00925A61" w:rsidRDefault="00925A61" w:rsidP="00925A61">
      <w:pPr>
        <w:pStyle w:val="10"/>
      </w:pPr>
      <w:r>
        <w:rPr>
          <w:rFonts w:hint="eastAsia"/>
        </w:rPr>
        <w:t>今天是五四青年节。在这个属于青春的日子里，很高兴来参加“实现中国梦、青春勇担当”主题团日活动，同各条战线的优秀青年代表一起交流，聆听大家抒发与祖国共奋进、与时代齐发展的青春感受。</w:t>
      </w:r>
    </w:p>
    <w:p w:rsidR="00925A61" w:rsidRDefault="00925A61" w:rsidP="00925A61">
      <w:pPr>
        <w:pStyle w:val="10"/>
      </w:pPr>
      <w:r>
        <w:rPr>
          <w:rFonts w:hint="eastAsia"/>
        </w:rPr>
        <w:t>首先，我代表党中央，向全国各族各界青年，致以节日的问候！向荣获中国青年五四奖章的青年朋友们，向中国大学生和全国高校辅导员年度人物、中国青年创业奖获得者、全国农村青年致富带头人标兵、“西部计划”优秀志愿者等优秀青年代表，表示热烈的祝贺！向各行各业的先进青年典型，表示由衷的敬意！</w:t>
      </w:r>
    </w:p>
    <w:p w:rsidR="00925A61" w:rsidRDefault="00925A61" w:rsidP="00925A61">
      <w:pPr>
        <w:pStyle w:val="10"/>
      </w:pPr>
      <w:r>
        <w:rPr>
          <w:rFonts w:hint="eastAsia"/>
        </w:rPr>
        <w:t>我们同青年朋友们到航天城来，就是要实地感受载人航天精神，激励包括广大青年在内的全国各族人民为实现中华民族伟大复兴的中国梦而奋斗。</w:t>
      </w:r>
    </w:p>
    <w:p w:rsidR="00925A61" w:rsidRDefault="00925A61" w:rsidP="00925A61">
      <w:pPr>
        <w:pStyle w:val="10"/>
      </w:pPr>
      <w:r>
        <w:rPr>
          <w:rFonts w:hint="eastAsia"/>
        </w:rPr>
        <w:t>刚才，不同领域的优秀青年代表作了很好的发言。在你们身上，充分体现了当代青年报效祖国的远大志向、朝气蓬勃的精神风貌、自强不息的意志品格、甘于奉献的思想境界，也充分体现了广大青年对中国特色社会主义的坚定信念、对实现中华民族伟大复兴的必胜信心。</w:t>
      </w:r>
    </w:p>
    <w:p w:rsidR="00925A61" w:rsidRDefault="00925A61" w:rsidP="00925A61">
      <w:pPr>
        <w:pStyle w:val="10"/>
      </w:pPr>
      <w:r>
        <w:rPr>
          <w:rFonts w:hint="eastAsia"/>
        </w:rPr>
        <w:t>青年最富有朝气、最富有梦想。近代以来，我国青年不懈追求的美好梦想，始终与振兴中华的历史进程紧密相联。在革命战争年代，广大青年满怀革命理想，为争取民族独立、人民解放冲锋陷阵、抛洒热血。在社会主义革命和建设时期，广大青年响应党的号召，向困难进军，向荒原进军，保卫祖国，建设祖国，在新中国的广阔天地忘我劳动、艰苦创业。在改革开放历史新时期，广大青年发出团结起来、振兴中华的时代强音，为祖国繁荣富强开拓奋进、锐意创新。在最近的芦山抗震救灾中，大批青年临危不惧、顽强拼搏，广大青年心系灾区、无私奉献，为抗震救灾作出了重要贡献。</w:t>
      </w:r>
    </w:p>
    <w:p w:rsidR="00925A61" w:rsidRDefault="00925A61" w:rsidP="00925A61">
      <w:pPr>
        <w:pStyle w:val="10"/>
      </w:pPr>
      <w:r>
        <w:rPr>
          <w:rFonts w:hint="eastAsia"/>
        </w:rPr>
        <w:t>历史和现实都告诉我们，青年一代有理想、有担当，国家就有前途，民族就有希望，实现我们的发展目标就有源源不断的强大力量。</w:t>
      </w:r>
    </w:p>
    <w:p w:rsidR="00925A61" w:rsidRDefault="00925A61" w:rsidP="00925A61">
      <w:pPr>
        <w:pStyle w:val="10"/>
      </w:pPr>
      <w:r>
        <w:rPr>
          <w:rFonts w:hint="eastAsia"/>
        </w:rPr>
        <w:t>党的十八大描绘了全面建成小康社会、加快推进社会主义现代化的宏伟蓝图，发出了向实现“两个一百年”奋斗目标进军的时代号召。根据党的十八大精神，我们明确提出要实现中华民族伟大复兴的中国梦。现在，大家都在谈论中国梦，都在思考中国梦与自己的关系、自己为实现中国梦应尽的责任。</w:t>
      </w:r>
    </w:p>
    <w:p w:rsidR="00925A61" w:rsidRDefault="00925A61" w:rsidP="00925A61">
      <w:pPr>
        <w:pStyle w:val="10"/>
      </w:pPr>
      <w:r>
        <w:rPr>
          <w:rFonts w:hint="eastAsia"/>
        </w:rPr>
        <w:t>——中国梦是历史的、现实的，也是未来的。中国梦凝结着无数仁人志士的不懈努力，承载着全体中华儿女的共同向往，昭示着国家富强、民族振兴、人民幸福的美好前景。</w:t>
      </w:r>
    </w:p>
    <w:p w:rsidR="00925A61" w:rsidRDefault="00925A61" w:rsidP="00925A61">
      <w:pPr>
        <w:pStyle w:val="10"/>
      </w:pPr>
      <w:r>
        <w:rPr>
          <w:rFonts w:hint="eastAsia"/>
        </w:rPr>
        <w:t>——中国梦是国家的、民族的，也是每一个中国人的。国家好、民族好，大家才会好。只有每个人都为美好梦想而奋斗，才能汇聚起实现中国梦的磅礴力量。</w:t>
      </w:r>
    </w:p>
    <w:p w:rsidR="00925A61" w:rsidRDefault="00925A61" w:rsidP="00925A61">
      <w:pPr>
        <w:pStyle w:val="10"/>
      </w:pPr>
      <w:r>
        <w:rPr>
          <w:rFonts w:hint="eastAsia"/>
        </w:rPr>
        <w:t>——中国梦是我们的，更是你们青年一代的。中华民族伟大复兴终将在广大青年的接力</w:t>
      </w:r>
      <w:r>
        <w:rPr>
          <w:rFonts w:hint="eastAsia"/>
        </w:rPr>
        <w:lastRenderedPageBreak/>
        <w:t>奋斗中变为现实。</w:t>
      </w:r>
    </w:p>
    <w:p w:rsidR="00925A61" w:rsidRDefault="00925A61" w:rsidP="00925A61">
      <w:pPr>
        <w:pStyle w:val="10"/>
      </w:pPr>
      <w:r>
        <w:rPr>
          <w:rFonts w:hint="eastAsia"/>
        </w:rPr>
        <w:t>在革命、建设、改革各个历史时期，中国共产党始终高度重视青年、关怀青年、信任青年，对青年一代寄予殷切期望。中国共产党从来都把青年看作是祖国的未来、民族的希望，从来都把青年作为党和人民事业发展的生力军，从来都支持青年在人民的伟大奋斗中实现自己的人生理想。</w:t>
      </w:r>
    </w:p>
    <w:p w:rsidR="00925A61" w:rsidRDefault="00925A61" w:rsidP="00925A61">
      <w:pPr>
        <w:pStyle w:val="10"/>
      </w:pPr>
      <w:r>
        <w:rPr>
          <w:rFonts w:hint="eastAsia"/>
        </w:rPr>
        <w:t>现在，我们比历史上任何时期都更接近实现中华民族伟大复兴的目标，比历史上任何时期都更有信心、更有能力实现这个目标。行百里者半九十。距离实现中华民族伟大复兴的目标越近，我们越不能懈怠，越要加倍努力，越要动员广大青年为之奋斗。</w:t>
      </w:r>
    </w:p>
    <w:p w:rsidR="00925A61" w:rsidRDefault="00925A61" w:rsidP="00925A61">
      <w:pPr>
        <w:pStyle w:val="10"/>
      </w:pPr>
      <w:r>
        <w:rPr>
          <w:rFonts w:hint="eastAsia"/>
        </w:rPr>
        <w:t>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rsidR="00925A61" w:rsidRDefault="00925A61" w:rsidP="00925A61">
      <w:pPr>
        <w:pStyle w:val="10"/>
      </w:pPr>
      <w:r>
        <w:rPr>
          <w:rFonts w:hint="eastAsia"/>
        </w:rPr>
        <w:t>第一，广大青年一定要坚定理想信念。“功崇惟志，业广惟勤。”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青年应该牢固确立的人生信念。</w:t>
      </w:r>
    </w:p>
    <w:p w:rsidR="00925A61" w:rsidRDefault="00925A61" w:rsidP="00925A61">
      <w:pPr>
        <w:pStyle w:val="10"/>
      </w:pPr>
      <w:r>
        <w:rPr>
          <w:rFonts w:hint="eastAsia"/>
        </w:rPr>
        <w:t>广大青年要坚持用邓小平理论、“三个代表”重要思想、科学发展观武装头脑，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w:t>
      </w:r>
    </w:p>
    <w:p w:rsidR="00925A61" w:rsidRDefault="00925A61" w:rsidP="00925A61">
      <w:pPr>
        <w:pStyle w:val="10"/>
      </w:pPr>
      <w:r>
        <w:rPr>
          <w:rFonts w:hint="eastAsia"/>
        </w:rPr>
        <w:t>第二，广大青年一定要练就过硬本领。学习是成长进步的阶梯，实践是提高本领的途径。青年的素质和本领直接影响着实现中国梦的进程。古人说：“学如弓弩，才如箭镞。”说的是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rsidR="00925A61" w:rsidRDefault="00925A61" w:rsidP="00925A61">
      <w:pPr>
        <w:pStyle w:val="10"/>
      </w:pPr>
      <w:r>
        <w:rPr>
          <w:rFonts w:hint="eastAsia"/>
        </w:rPr>
        <w:t>广大青年要坚持面向现代化、面向世界、面向未来，增强知识更新的紧迫感，如饥似渴学习，既扎实打牢基础知识又及时更新知识，既刻苦钻研理论又积极掌握技能，不断提高与时代发展和事业要求相适应的素质和能力。要坚持学以致用，深入基层、深入群众，在改革开放和社会主义现代化建设的大熔炉中，在社会的大学校里，掌握真才实学，增益其所不能，努力成为可堪大用、能担重任的栋梁之材。</w:t>
      </w:r>
    </w:p>
    <w:p w:rsidR="00925A61" w:rsidRDefault="00925A61" w:rsidP="00925A61">
      <w:pPr>
        <w:pStyle w:val="10"/>
      </w:pPr>
      <w:r>
        <w:rPr>
          <w:rFonts w:hint="eastAsia"/>
        </w:rPr>
        <w:t>第三，广大青年一定要勇于创新创造。创新是民族进步的灵魂，是一个国家兴旺发达的不竭源泉，也是中华民族最深沉的民族禀赋，正所谓“苟日新，日日新，又日新”。生活从不眷顾因循守旧、满足现状者，从不等待不思进取、坐享其成者，而是将更多机遇留给善于和勇于创新的人们。青年是社会上最富活力、最具创造性的群体，理应走在创新创造前列。</w:t>
      </w:r>
    </w:p>
    <w:p w:rsidR="00925A61" w:rsidRDefault="00925A61" w:rsidP="00925A61">
      <w:pPr>
        <w:pStyle w:val="10"/>
      </w:pPr>
      <w:r>
        <w:rPr>
          <w:rFonts w:hint="eastAsia"/>
        </w:rPr>
        <w:lastRenderedPageBreak/>
        <w:t>广大青年要有敢为人先的锐气，勇于解放思想、与时俱进，敢于上下求索、开拓进取，树立在继承前人的基础上超越前人的雄心壮志，“以青春之我……，创建青春之国家，青春之民族”。要有逢山开路、遇河架桥的意志，为了创新创造而百折不挠、勇往直前。要有探索真知、求真务实的态度，在立足本职的创新创造中不断积累经验、取得成果。</w:t>
      </w:r>
    </w:p>
    <w:p w:rsidR="00925A61" w:rsidRDefault="00925A61" w:rsidP="00925A61">
      <w:pPr>
        <w:pStyle w:val="10"/>
      </w:pPr>
      <w:r>
        <w:rPr>
          <w:rFonts w:hint="eastAsia"/>
        </w:rPr>
        <w:t>第四，广大青年一定要矢志艰苦奋斗。“宝剑锋从磨砺出，梅花香自苦寒来。”人类的美好理想，都不可能唾手可得，都离不开筚路蓝缕、手胼足胝的艰苦奋斗。我们的国家，我们的民族，从积贫积弱一步一步走到今天的发展繁荣，靠的就是一代又一代人的顽强拼搏，靠的就是中华民族自强不息的奋斗精神。当前，我们既面临着重要发展机遇，也面临着前所未有的困难和挑战。梦在前方，路在脚下。自胜者强，自强者胜。实现我们的发展目标，需要广大青年锲而不舍、驰而不息的奋斗。</w:t>
      </w:r>
    </w:p>
    <w:p w:rsidR="00925A61" w:rsidRDefault="00925A61" w:rsidP="00925A61">
      <w:pPr>
        <w:pStyle w:val="10"/>
      </w:pPr>
      <w:r>
        <w:rPr>
          <w:rFonts w:hint="eastAsia"/>
        </w:rPr>
        <w:t>广大青年要牢记“空谈误国、实干兴邦”，立足本职、埋头苦干，从自身做起，从点滴做起，用勤劳的双手、一流的业绩成就属于自己的人生精彩。要不怕困难、攻坚克难，勇于到条件艰苦的基层、国家建设的一线、项目攻关的前沿，经受锻炼，增长才干。要勇于创业、敢闯敢干，努力在改革开放中闯新路、创新业，不断开辟事业发展新天地。</w:t>
      </w:r>
    </w:p>
    <w:p w:rsidR="00925A61" w:rsidRDefault="00925A61" w:rsidP="00925A61">
      <w:pPr>
        <w:pStyle w:val="10"/>
      </w:pPr>
      <w:r>
        <w:rPr>
          <w:rFonts w:hint="eastAsia"/>
        </w:rPr>
        <w:t>第五，广大青年一定要锤炼高尚品格。中国特色社会主义是物质文明和精神文明全面发展的社会主义。一个没有精神力量的民族难以自立自强，一项没有文化支撑的事业难以持续长久。青年是引风气之先的社会力量。一个民族的文明素养很大程度上体现在青年一代的道德水准和精神风貌上。</w:t>
      </w:r>
    </w:p>
    <w:p w:rsidR="00925A61" w:rsidRDefault="00925A61" w:rsidP="00925A61">
      <w:pPr>
        <w:pStyle w:val="10"/>
      </w:pPr>
      <w:r>
        <w:rPr>
          <w:rFonts w:hint="eastAsia"/>
        </w:rPr>
        <w:t>广大青年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从善如登，从恶如崩”的道理，始终保持积极的人生态度、良好的道德品质、健康的生活情趣。要倡导社会文明新风，带头学雷锋，积极参加志愿服务，主动承担社会责任，热诚关爱他人，多做扶贫济困、扶弱助残的实事好事，以实际行动促进社会进步。</w:t>
      </w:r>
    </w:p>
    <w:p w:rsidR="00925A61" w:rsidRDefault="00925A61" w:rsidP="00925A61">
      <w:pPr>
        <w:pStyle w:val="10"/>
      </w:pPr>
      <w:r>
        <w:rPr>
          <w:rFonts w:hint="eastAsia"/>
        </w:rPr>
        <w:t>为实现中华民族伟大复兴的中国梦而奋斗，是中国青年运动的时代主题。共青团要在广大青少年中深入开展“我的中国梦”主题教育实践活动，为每个青少年播种梦想、点燃梦想，让更多青少年敢于有梦、勇于追梦、勤于圆梦，让每个青少年都为实现中国梦增添强大青春能量。要用中国梦打牢广大青少年的共同思想基础，教育和帮助青少年树立正确的世界观、人生观、价值观，永远热爱我们伟大的祖国，永远热爱我们伟大的人民，永远热爱我们伟大的中华民族，坚定跟着党走中国道路。要用中国梦激发广大青少年的历史责任感，发扬“党有号召、团有行动”的光荣传统，在党和国家工作大局中找准自身工作的切入点和结合点，组织动员广大青少年支持改革、促进发展、维护稳定。要积极为广大青少年实现梦想提供服务，切实改进作风，深入基层、走进青年，想青年之所想，急青年之所急，代表和维护青少年普遍性利益诉求，努力为广大青少年成长成才创造良好环境。</w:t>
      </w:r>
    </w:p>
    <w:p w:rsidR="00925A61" w:rsidRDefault="00925A61" w:rsidP="00925A61">
      <w:pPr>
        <w:pStyle w:val="10"/>
      </w:pPr>
      <w:r>
        <w:rPr>
          <w:rFonts w:hint="eastAsia"/>
        </w:rPr>
        <w:lastRenderedPageBreak/>
        <w:t>青年模范人物是广大青少年学习的榜样，肩负着更多社会责任和公众期望，在青少年中乃至全社会都有着很强的示范带动作用。希望青年模范们再接再厉、严于律己、锐意进取，用自身的成长历程、精神追求、模范行动为广大青少年作好表率。</w:t>
      </w:r>
    </w:p>
    <w:p w:rsidR="00925A61" w:rsidRDefault="00925A61" w:rsidP="00925A61">
      <w:pPr>
        <w:pStyle w:val="10"/>
      </w:pPr>
      <w:r>
        <w:rPr>
          <w:rFonts w:hint="eastAsia"/>
        </w:rPr>
        <w:t>青年兴则国家兴，青年强则国家强。我们党自成立之日起，就始终代表广大青年、赢得广大青年、依靠广大青年。各级党委和政府要充分信任青年、热情关心青年、严格要求青年，为青年驰骋思想打开更浩瀚的天空，为青年实践创新搭建更广阔的舞台，为青年塑造人生提供更丰富的机会，为青年建功立业创造更有利的条件。各级领导干部要关注青年愿望、帮助青年发展、支持青年创业，做青年朋友的知心人，做青年工作的热心人。</w:t>
      </w:r>
    </w:p>
    <w:p w:rsidR="00925A61" w:rsidRDefault="00925A61" w:rsidP="00925A61">
      <w:pPr>
        <w:pStyle w:val="10"/>
      </w:pPr>
      <w:r>
        <w:rPr>
          <w:rFonts w:hint="eastAsia"/>
        </w:rPr>
        <w:t>青年朋友们，人的一生只有一次青春。现在，青春是用来奋斗的；将来，青春是用来回忆的。人生之路，有坦途也有陡坡，有平川也有险滩，有直道也有弯路。青年面临的选择很多，关键是要以正确的世界观、人生观、价值观来指导自己的选择。无数人生成功的事实表明，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总之，只有进行了激情奋斗的青春，只有进行了顽强拼搏的青春，只有为人民作出了奉献的青春，才会留下充实、温暖、持久、无悔的青春回忆。</w:t>
      </w:r>
    </w:p>
    <w:p w:rsidR="00925A61" w:rsidRDefault="00925A61" w:rsidP="00925A61">
      <w:pPr>
        <w:pStyle w:val="10"/>
      </w:pPr>
      <w:r>
        <w:rPr>
          <w:rFonts w:hint="eastAsia"/>
        </w:rPr>
        <w:t>青年朋友们，我坚信，在党的领导下，只要全国各族人民紧密团结，脚踏实地、开拓进取，到本世纪中叶，我们必将建成富强民主文明和谐的社会主义现代化国家，我国广大青年必将同全国各族人民一道共同见证、共同享有中国梦的实现！</w:t>
      </w:r>
    </w:p>
    <w:p w:rsidR="00C83696" w:rsidRDefault="00C83696"/>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Pr="002523F7" w:rsidRDefault="00925A61" w:rsidP="00B21561">
      <w:pPr>
        <w:pStyle w:val="4"/>
        <w:outlineLvl w:val="0"/>
        <w:rPr>
          <w:sz w:val="28"/>
        </w:rPr>
      </w:pPr>
      <w:bookmarkStart w:id="6" w:name="_Toc401785864"/>
      <w:bookmarkStart w:id="7" w:name="_Toc404181838"/>
      <w:r w:rsidRPr="002523F7">
        <w:rPr>
          <w:rFonts w:hint="eastAsia"/>
          <w:sz w:val="28"/>
        </w:rPr>
        <w:lastRenderedPageBreak/>
        <w:t>青年要自觉践行社会主义核心价值观</w:t>
      </w:r>
      <w:bookmarkEnd w:id="6"/>
      <w:bookmarkEnd w:id="7"/>
    </w:p>
    <w:p w:rsidR="00925A61" w:rsidRDefault="00925A61" w:rsidP="00B21561">
      <w:pPr>
        <w:pStyle w:val="4"/>
        <w:outlineLvl w:val="0"/>
      </w:pPr>
      <w:bookmarkStart w:id="8" w:name="_Toc401785865"/>
      <w:bookmarkStart w:id="9" w:name="_Toc404181839"/>
      <w:r>
        <w:rPr>
          <w:rFonts w:hint="eastAsia"/>
        </w:rPr>
        <w:t>—— 在北京大学师生座谈会上的讲话</w:t>
      </w:r>
      <w:bookmarkEnd w:id="8"/>
      <w:bookmarkEnd w:id="9"/>
      <w:r>
        <w:rPr>
          <w:rFonts w:hint="eastAsia"/>
        </w:rPr>
        <w:t xml:space="preserve"> </w:t>
      </w:r>
    </w:p>
    <w:p w:rsidR="00925A61" w:rsidRDefault="00925A61" w:rsidP="00925A61">
      <w:pPr>
        <w:pStyle w:val="10"/>
        <w:jc w:val="center"/>
      </w:pPr>
      <w:r>
        <w:rPr>
          <w:rFonts w:hint="eastAsia"/>
        </w:rPr>
        <w:t>（2014年5月4日）</w:t>
      </w:r>
    </w:p>
    <w:p w:rsidR="00925A61" w:rsidRDefault="00925A61" w:rsidP="00925A61">
      <w:pPr>
        <w:pStyle w:val="4"/>
      </w:pPr>
      <w:r>
        <w:rPr>
          <w:rFonts w:hint="eastAsia"/>
        </w:rPr>
        <w:t>习 近 平</w:t>
      </w:r>
    </w:p>
    <w:p w:rsidR="00925A61" w:rsidRDefault="00925A61" w:rsidP="00925A61">
      <w:pPr>
        <w:pStyle w:val="10"/>
        <w:ind w:firstLineChars="0" w:firstLine="0"/>
      </w:pPr>
      <w:r>
        <w:rPr>
          <w:rFonts w:hint="eastAsia"/>
        </w:rPr>
        <w:t>各位同学，各位老师，同志们：</w:t>
      </w:r>
    </w:p>
    <w:p w:rsidR="00925A61" w:rsidRDefault="00925A61" w:rsidP="00925A61">
      <w:pPr>
        <w:pStyle w:val="10"/>
      </w:pPr>
      <w:r>
        <w:rPr>
          <w:rFonts w:hint="eastAsia"/>
        </w:rPr>
        <w:t>今天是五四青年节，很高兴来到北京大学同大家见面，共同纪念五四运动95周年。首先，我代表党中央，向北京大学全体师生员工，向全国各族青年，致以节日的问候！向全国广大教育工作者和青年工作者，致以崇高的敬意！</w:t>
      </w:r>
    </w:p>
    <w:p w:rsidR="00925A61" w:rsidRDefault="00925A61" w:rsidP="00925A61">
      <w:pPr>
        <w:pStyle w:val="10"/>
      </w:pPr>
      <w:r>
        <w:rPr>
          <w:rFonts w:hint="eastAsia"/>
        </w:rPr>
        <w:t>刚才，朱善璐同志汇报了学校工作情况，几位同学、青年教师分别作了发言，大家讲得都很好，听后很受启发。这是我到中央工作以后第五次到北大，每次来都有新的体会。在洋溢着青春活力的校园里一路走来，触景生情，颇多感慨。我感到，当代大学生是可爱、可信、可贵、可为的。</w:t>
      </w:r>
    </w:p>
    <w:p w:rsidR="00925A61" w:rsidRDefault="00925A61" w:rsidP="00925A61">
      <w:pPr>
        <w:pStyle w:val="10"/>
      </w:pPr>
      <w:r>
        <w:rPr>
          <w:rFonts w:hint="eastAsia"/>
        </w:rPr>
        <w:t>五四运动形成了爱国、进步、民主、科学的五四精神，拉开了中国新民主主义革命的序幕，促进了马克思主义在中国的传播，推动了中国共产党的建立。五四运动以来，在中国共产党领导下，一代又一代有志青年“以青春之我，创建青春之家庭，青春之国家，青春之民族，青春之人类，青春之地球，青春之宇宙”，在救亡图存、振兴中华的历史洪流中谱写了一曲曲感天动地的青春乐章。</w:t>
      </w:r>
    </w:p>
    <w:p w:rsidR="00925A61" w:rsidRDefault="00925A61" w:rsidP="00925A61">
      <w:pPr>
        <w:pStyle w:val="10"/>
      </w:pPr>
      <w:r>
        <w:rPr>
          <w:rFonts w:hint="eastAsia"/>
        </w:rPr>
        <w:t>北京大学是新文化运动的中心和五四运动的策源地，是这段光荣历史的见证者。长期以来，北京大学广大师生始终与祖国和人民共命运、与时代和社会同前进，在各条战线上为我国革命、建设、改革事业作出了重要贡献。</w:t>
      </w:r>
    </w:p>
    <w:p w:rsidR="00925A61" w:rsidRDefault="00925A61" w:rsidP="00925A61">
      <w:pPr>
        <w:pStyle w:val="10"/>
      </w:pPr>
      <w:r>
        <w:rPr>
          <w:rFonts w:hint="eastAsia"/>
        </w:rPr>
        <w:t>党的十八大提出了“两个一百年”奋斗目标。我说过，现在，我们比历史上任何时期都更接近实现中华民族伟大复兴的目标，比历史上任何时期都更有信心、更有能力实现这个目标。</w:t>
      </w:r>
    </w:p>
    <w:p w:rsidR="00925A61" w:rsidRDefault="00925A61" w:rsidP="00925A61">
      <w:pPr>
        <w:pStyle w:val="10"/>
      </w:pPr>
      <w:r>
        <w:rPr>
          <w:rFonts w:hint="eastAsia"/>
        </w:rPr>
        <w:t>行百里者半九十。距离实现中华民族伟大复兴的目标越近，我们越不能懈怠、越要加倍努力，越要动员广大青年为之奋斗。</w:t>
      </w:r>
    </w:p>
    <w:p w:rsidR="00925A61" w:rsidRDefault="00925A61" w:rsidP="00925A61">
      <w:pPr>
        <w:pStyle w:val="10"/>
      </w:pPr>
      <w:r>
        <w:rPr>
          <w:rFonts w:hint="eastAsia"/>
        </w:rPr>
        <w:t>光阴荏苒，物换星移。时间之河川流不息，每一代青年都有自己的际遇和机缘，都要在自己所处的时代条件下谋划人生、创造历史。青年是标志时代的最灵敏的晴雨表，时代的责任赋予青年，时代的光荣属于青年。</w:t>
      </w:r>
    </w:p>
    <w:p w:rsidR="00925A61" w:rsidRDefault="00925A61" w:rsidP="00925A61">
      <w:pPr>
        <w:pStyle w:val="10"/>
      </w:pPr>
      <w:r>
        <w:rPr>
          <w:rFonts w:hint="eastAsia"/>
        </w:rPr>
        <w:t>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rsidR="00925A61" w:rsidRDefault="00925A61" w:rsidP="00925A61">
      <w:pPr>
        <w:pStyle w:val="10"/>
      </w:pPr>
      <w:r>
        <w:rPr>
          <w:rFonts w:hint="eastAsia"/>
        </w:rPr>
        <w:t>同学们、老师们！</w:t>
      </w:r>
    </w:p>
    <w:p w:rsidR="00925A61" w:rsidRDefault="00925A61" w:rsidP="00925A61">
      <w:pPr>
        <w:pStyle w:val="10"/>
      </w:pPr>
      <w:r>
        <w:rPr>
          <w:rFonts w:hint="eastAsia"/>
        </w:rPr>
        <w:t>大学是一个研究学问、探索真理的地方，借此机会，我想就社会主义核心价值观问题，</w:t>
      </w:r>
      <w:r>
        <w:rPr>
          <w:rFonts w:hint="eastAsia"/>
        </w:rPr>
        <w:lastRenderedPageBreak/>
        <w:t>同各位同学和老师交流交流想法。</w:t>
      </w:r>
    </w:p>
    <w:p w:rsidR="00925A61" w:rsidRDefault="00925A61" w:rsidP="00925A61">
      <w:pPr>
        <w:pStyle w:val="10"/>
      </w:pPr>
      <w:r>
        <w:rPr>
          <w:rFonts w:hint="eastAsia"/>
        </w:rPr>
        <w:t>我想讲这个问题，是从弘扬五四精神联想到的。五四精神体现了中国人民和中华民族近代以来追求的先进价值观。爱国、进步、民主、科学，都是我们今天依然应该坚守和践行的核心价值，不仅广大青年要坚守和践行，全社会都要坚守和践行。</w:t>
      </w:r>
    </w:p>
    <w:p w:rsidR="00925A61" w:rsidRDefault="00925A61" w:rsidP="00925A61">
      <w:pPr>
        <w:pStyle w:val="10"/>
      </w:pPr>
      <w:r>
        <w:rPr>
          <w:rFonts w:hint="eastAsia"/>
        </w:rPr>
        <w:t>人类社会发展的历史表明，对一个民族、一个国家来说，最持久、最深层的力量是全社会共同认可的核心价值观。核心价值观，承载着一个民族、一个国家的精神追求，体现着一个社会评判是非曲直的价值标准。</w:t>
      </w:r>
    </w:p>
    <w:p w:rsidR="00925A61" w:rsidRDefault="00925A61" w:rsidP="00925A61">
      <w:pPr>
        <w:pStyle w:val="10"/>
      </w:pPr>
      <w:r>
        <w:rPr>
          <w:rFonts w:hint="eastAsia"/>
        </w:rPr>
        <w:t>古人说：“大学之道，在明明德，在亲民，在止于至善。”核心价值观，其实就是一种德，既是个人的德，也是一种大德，就是国家的德、社会的德。国无德不兴，人无德不立。如果一个民族、一个国家没有共同的核心价值观，莫衷一是，行无依归，那这个民族、这个国家就无法前进。这样的情形，在我国历史上，在当今世界上，都屡见不鲜。</w:t>
      </w:r>
    </w:p>
    <w:p w:rsidR="00925A61" w:rsidRDefault="00925A61" w:rsidP="00925A61">
      <w:pPr>
        <w:pStyle w:val="10"/>
      </w:pPr>
      <w:r>
        <w:rPr>
          <w:rFonts w:hint="eastAsia"/>
        </w:rPr>
        <w:t>我国是一个有着13亿多人口、56个民族的大国，确立反映全国各族人民共同认同的价值观“最大公约数”，使全体人民同心同德、团结奋进，关乎国家前途命运，关乎人民幸福安康。</w:t>
      </w:r>
    </w:p>
    <w:p w:rsidR="00925A61" w:rsidRDefault="00925A61" w:rsidP="00925A61">
      <w:pPr>
        <w:pStyle w:val="10"/>
      </w:pPr>
      <w:r>
        <w:rPr>
          <w:rFonts w:hint="eastAsia"/>
        </w:rPr>
        <w:t>每个时代都有每个时代的精神，每个时代都有每个时代的价值观念。国有四维，礼义廉耻，“四维不张，国乃灭亡。”这是中国先人对当时核心价值观的认识。在当代中国，我们的民族、我们的国家应该坚守什么样的核心价值观？这个问题，是一个理论问题，也是一个实践问题。经过反复征求意见，综合各方面认识，我们提出要倡导富强、民主、文明、和谐，倡导自由、平等、公正、法治，倡导爱国、敬业、诚信、友善，积极培育和践行社会主义核心价值观。富强、民主、文明、和谐是国家层面的价值要求，自由、平等、公正、法治是社会层面的价值要求，爱国、敬业、诚信、友善是公民层面的价值要求。这个概括，实际上回答了我们要建设什么样的国家、建设什么样的社会、培育什么样的公民的重大问题。</w:t>
      </w:r>
    </w:p>
    <w:p w:rsidR="00925A61" w:rsidRDefault="00925A61" w:rsidP="00925A61">
      <w:pPr>
        <w:pStyle w:val="10"/>
      </w:pPr>
      <w:r>
        <w:rPr>
          <w:rFonts w:hint="eastAsia"/>
        </w:rPr>
        <w:t>中国古代历来讲格物致知、诚意正心、修身齐家、治国平天下。从某种角度看，格物致知、诚意正心、修身是个人层面的要求，齐家是社会层面的要求，治国平天下是国家层面的要求。我们提出的社会主义核心价值观，把涉及国家、社会、公民的价值要求融为一体，既体现了社会主义本质要求，继承了中华优秀传统文化，也吸收了世界文明有益成果，体现了时代精神。</w:t>
      </w:r>
    </w:p>
    <w:p w:rsidR="00925A61" w:rsidRDefault="00925A61" w:rsidP="00925A61">
      <w:pPr>
        <w:pStyle w:val="10"/>
      </w:pPr>
      <w:r>
        <w:rPr>
          <w:rFonts w:hint="eastAsia"/>
        </w:rPr>
        <w:t>富强、民主、文明、和谐，自由、平等、公正、法治，爱国、敬业、诚信、友善，传承着中国优秀传统文化的基因，寄托着近代以来中国人民上下求索、历经千辛万苦确立的理想和信念，也承载着我们每个人的美好愿景。我们要在全社会牢固树立社会主义核心价值观，全体人民一起努力，通过持之以恒的奋斗，把我们的国家建设得更加富强、更加民主、更加文明、更加和谐、更加美丽，让中华民族以更加自信、更加自强的姿态屹立于世界民族之林。</w:t>
      </w:r>
    </w:p>
    <w:p w:rsidR="00925A61" w:rsidRDefault="00925A61" w:rsidP="00925A61">
      <w:pPr>
        <w:pStyle w:val="10"/>
      </w:pPr>
      <w:r>
        <w:rPr>
          <w:rFonts w:hint="eastAsia"/>
        </w:rPr>
        <w:t>建设富强民主文明和谐的社会主义现代化国家，实现中华民族伟大复兴，是鸦片战争以来中国人民最伟大的梦想，是中华民族的最高利益和根本利益。今天，我们13亿多人的一</w:t>
      </w:r>
      <w:r>
        <w:rPr>
          <w:rFonts w:hint="eastAsia"/>
        </w:rPr>
        <w:lastRenderedPageBreak/>
        <w:t>切奋斗归根到底都是为了实现这一伟大目标。中国曾经是世界上的经济强国，后来在世界工业革命如火如荼、人类社会发生深刻变革的时期，中国丧失了与世界同进步的历史机遇，落到了被动挨打的境地。尤其是鸦片战争之后，中华民族更是陷入积贫积弱、任人宰割的悲惨状况。这段历史悲剧决不能重演！建设富强民主文明和谐的社会主义现代化国家，是我们的目标，也是我们的责任，是我们对中华民族的责任，对前人的责任，对后人的责任。我们要保持战略定力和坚定信念，坚定不移走自己的路，朝着自己的目标前进。</w:t>
      </w:r>
    </w:p>
    <w:p w:rsidR="00925A61" w:rsidRDefault="00925A61" w:rsidP="00925A61">
      <w:pPr>
        <w:pStyle w:val="10"/>
      </w:pPr>
      <w:r>
        <w:rPr>
          <w:rFonts w:hint="eastAsia"/>
        </w:rPr>
        <w:t>中国已经发展起来了，我们不认可“国强必霸”的逻辑，坚持走和平发展道路，但中华民族被外族任意欺凌的时代已经一去不复返了！为什么我们现在有这样的底气？就是因为我们的国家发展起来了。现在，中国的国际地位不断提高、国际影响力不断扩大，这是中国人民用自己的百年奋斗赢得的尊敬。想想近代以来中国丧权辱国、外国人在中国横行霸道的悲惨历史，真是形成了鲜明对照！</w:t>
      </w:r>
    </w:p>
    <w:p w:rsidR="00925A61" w:rsidRDefault="00925A61" w:rsidP="00925A61">
      <w:pPr>
        <w:pStyle w:val="10"/>
      </w:pPr>
      <w:r>
        <w:rPr>
          <w:rFonts w:hint="eastAsia"/>
        </w:rPr>
        <w:t>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比如，中华文化强调“民惟邦本”、“天人合一”、“和而不同”，强调“天行健，君子以自强不息”、“大道之行也，天下为公”；强调“天下兴亡，匹夫有责”，主张以德治国、以文化人；强调“君子喻于义”、“君子坦荡荡”、“君子义以为质”；强调“言必信，行必果”、“人而无信，不知其可也”；强调“德不孤，必有邻”、“仁者爱人”、“与人为善”、“己所不欲，勿施于人”、“出入相友，守望相助”、“老吾老以及人之老，幼吾幼以及人之幼”、“扶贫济困”、“不患寡而患不均”，等等。像这样的思想和理念，不论过去还是现在，都有其鲜明的民族特色，都有其永不褪色的时代价值。这些思想和理念，既随着时间推移和时代变迁而不断与时俱进，又有其自身的连续性和稳定性。我们生而为中国人，最根本的是我们有中国人的独特精神世界，有百姓日用而不觉的价值观。我们提倡的社会主义核心价值观，就充分体现了对中华优秀传统文化的传承和升华。</w:t>
      </w:r>
    </w:p>
    <w:p w:rsidR="00925A61" w:rsidRDefault="00925A61" w:rsidP="00925A61">
      <w:pPr>
        <w:pStyle w:val="10"/>
      </w:pPr>
      <w:r>
        <w:rPr>
          <w:rFonts w:hint="eastAsia"/>
        </w:rPr>
        <w:t>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世界上没有两片完全相同的树叶。一个民族、一个国家，必须知道自己是谁，是从哪里来的，要到哪里去，想明白了、想对了，就要坚定不移朝着目标前进。</w:t>
      </w:r>
    </w:p>
    <w:p w:rsidR="00925A61" w:rsidRDefault="00925A61" w:rsidP="00925A61">
      <w:pPr>
        <w:pStyle w:val="10"/>
      </w:pPr>
      <w:r>
        <w:rPr>
          <w:rFonts w:hint="eastAsia"/>
        </w:rPr>
        <w:t>去年12月26日，我在纪念毛泽东同志诞辰120周年座谈会上讲话时说：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要</w:t>
      </w:r>
      <w:r>
        <w:rPr>
          <w:rFonts w:hint="eastAsia"/>
        </w:rPr>
        <w:lastRenderedPageBreak/>
        <w:t>虚心学习借鉴人类社会创造的一切文明成果，但我们不能数典忘祖，不能照抄照搬别国的发展模式，也绝不会接受任何外国颐指气使的说教。</w:t>
      </w:r>
    </w:p>
    <w:p w:rsidR="00925A61" w:rsidRDefault="00925A61" w:rsidP="00925A61">
      <w:pPr>
        <w:pStyle w:val="10"/>
      </w:pPr>
      <w:r>
        <w:rPr>
          <w:rFonts w:hint="eastAsia"/>
        </w:rPr>
        <w:t>我说这话的意思是，实现我们的发展目标，实现中国梦，必须增强道路自信、理论自信、制度自信，“千磨万击还坚劲，任尔东南西北风”。而这“三个自信”需要我们对核心价值观的认定作支撑。</w:t>
      </w:r>
    </w:p>
    <w:p w:rsidR="00925A61" w:rsidRDefault="00925A61" w:rsidP="00925A61">
      <w:pPr>
        <w:pStyle w:val="10"/>
      </w:pPr>
      <w:r>
        <w:rPr>
          <w:rFonts w:hint="eastAsia"/>
        </w:rPr>
        <w:t>我为什么要对青年讲讲社会主义核心价值观这个问题？是因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凿井者，起于三寸之坎，以就万仞之深。”青年要从现在做起、从自己做起，使社会主义核心价值观成为自己的基本遵循，并身体力行大力将其推广到全社会去。</w:t>
      </w:r>
    </w:p>
    <w:p w:rsidR="00925A61" w:rsidRDefault="00925A61" w:rsidP="00925A61">
      <w:pPr>
        <w:pStyle w:val="10"/>
      </w:pPr>
      <w:r>
        <w:rPr>
          <w:rFonts w:hint="eastAsia"/>
        </w:rPr>
        <w:t>广大青年树立和培育社会主义核心价值观，要在以下几点上下功夫。</w:t>
      </w:r>
    </w:p>
    <w:p w:rsidR="00925A61" w:rsidRDefault="00925A61" w:rsidP="00925A61">
      <w:pPr>
        <w:pStyle w:val="10"/>
      </w:pPr>
      <w:r>
        <w:rPr>
          <w:rFonts w:hint="eastAsia"/>
        </w:rPr>
        <w:t>一是要勤学，下得苦功夫，求得真学问。知识是树立核心价值观的重要基础。古希腊哲学家说，知识即美德。我国古人说：“非学无以广才，非志无以成学”大学的青春时光，人生只有一次，应该好好珍惜。为学之要贵在勤奋、贵在钻研、贵在有恒。鲁迅先生说过：“哪里有天才，我是把别人喝咖啡的工夫都用在工作上的。”大学阶段，“恰同学少年，风华正茂”，有老师指点，有同学切磋，有浩瀚的书籍引路，可以心无旁骛求知问学。此时不努力，更待何时？要勤于学习、敏于求知，注重把所学知识内化于心，形成自己的见解，既要专攻博览，又要关心国家、关心人民、关心世界，学会担当社会责任。</w:t>
      </w:r>
    </w:p>
    <w:p w:rsidR="00925A61" w:rsidRDefault="00925A61" w:rsidP="00925A61">
      <w:pPr>
        <w:pStyle w:val="10"/>
      </w:pPr>
      <w:r>
        <w:rPr>
          <w:rFonts w:hint="eastAsia"/>
        </w:rPr>
        <w:t>二是要修德，加强道德修养，注重道德实践。“德者，本也。”蔡元培先生说过：“若无德，则虽体魄智力发达，适足助其为恶。”道德之于个人、之于社会，都具有基础性意义，做人做事第一位的是崇德修身。这就是我们的用人标准为什么是德才兼备、以德为先，因为德是首要、是方向，一个人只有明大德、守公德、严私德，其才方能用得其所。修德，既要立意高远，又要立足平实。要立志报效祖国、服务人民，这是大德，养大德者方可成大业。同时，还得从做好小事、管好小节开始起步，“见善则迁，有过则改”，踏踏实实修好公德、私德，学会劳动、学会勤俭，学会感恩、学会助人，学会谦让、学会宽容，学会自省、学会自律。</w:t>
      </w:r>
    </w:p>
    <w:p w:rsidR="00925A61" w:rsidRDefault="00925A61" w:rsidP="00925A61">
      <w:pPr>
        <w:pStyle w:val="10"/>
      </w:pPr>
      <w:r>
        <w:rPr>
          <w:rFonts w:hint="eastAsia"/>
        </w:rPr>
        <w:t>三是要明辨，善于明辨是非，善于决断选择。“学而不思则罔，思而不学则殆。”是非明，方向清，路子正，人们付出的辛劳才能结出果实。面对世界的深刻复杂变化，面对信息时代各种思潮的相互激荡，面对纷繁多变、鱼龙混杂、泥沙俱下的社会现象，面对学业、情感、职业选择等多方面的考量，一时有些疑惑、彷徨、失落，是正常的人生经历。关键是要学会思考、善于分析、正确抉择，做到稳重自持、从容自信、坚定自励。要树立正确的世界观、人生观、价值观，掌握了这把总钥匙，再来看看社会万象、人生历程，一切是非、正误、主次，一切真假、善恶、美丑，自然就洞若观火、清澈明了，自然就能作出正确判断、作出正</w:t>
      </w:r>
      <w:r>
        <w:rPr>
          <w:rFonts w:hint="eastAsia"/>
        </w:rPr>
        <w:lastRenderedPageBreak/>
        <w:t>确选择。正所谓“千淘万漉虽辛苦，吹尽狂沙始到金”。</w:t>
      </w:r>
    </w:p>
    <w:p w:rsidR="00925A61" w:rsidRDefault="00925A61" w:rsidP="00925A61">
      <w:pPr>
        <w:pStyle w:val="10"/>
      </w:pPr>
      <w:r>
        <w:rPr>
          <w:rFonts w:hint="eastAsia"/>
        </w:rPr>
        <w:t>四是要笃实，扎扎实实干事，踏踏实实做人。道不可坐论，德不能空谈。于实处用力，从知行合一上下功夫，核心价值观才能内化为人们的精神追求，外化为人们的自觉行动。《礼记》中说：“博学之，审问之，慎思之，明辨之，笃行之。”有人说：“圣人是肯做工夫的庸人，庸人是不肯做工夫的圣人。”青年有着大好机遇，关键是要迈稳步子、夯实根基、久久为功。心浮气躁，朝三暮四，学一门丢一门，干一行弃一行，无论为学还是创业，都是最忌讳的。“天下难事，必作于易；天下大事，必作于细。”成功的背后，永远是艰辛努力。青年要把艰苦环境作为磨炼自己的机遇，把小事当作大事干，一步一个脚印往前走。滴水可以穿石。只要坚韧不拔、百折不挠，成功就一定在前方等你。</w:t>
      </w:r>
    </w:p>
    <w:p w:rsidR="00925A61" w:rsidRDefault="00925A61" w:rsidP="00925A61">
      <w:pPr>
        <w:pStyle w:val="10"/>
      </w:pPr>
      <w:r>
        <w:rPr>
          <w:rFonts w:hint="eastAsia"/>
        </w:rPr>
        <w:t>核心价值观的养成绝非一日之功，要坚持由易到难、由近及远，努力把核心价值观的要求变成日常的行为准则，进而形成自觉奉行的信念理念。不要顺利的时候，看山是山、看水是水，一遇挫折，就怀疑动摇，看山不是山、看水不是水了。无论什么时候，我们都要坚守在中国大地上形成和发展起来的社会主义核心价值观，在时代大潮中建功立业，成就自己的宝贵人生。</w:t>
      </w:r>
    </w:p>
    <w:p w:rsidR="00925A61" w:rsidRDefault="00925A61" w:rsidP="00925A61">
      <w:pPr>
        <w:pStyle w:val="10"/>
      </w:pPr>
      <w:r>
        <w:rPr>
          <w:rFonts w:hint="eastAsia"/>
        </w:rPr>
        <w:t>同学们、老师们！</w:t>
      </w:r>
    </w:p>
    <w:p w:rsidR="00925A61" w:rsidRDefault="00925A61" w:rsidP="00925A61">
      <w:pPr>
        <w:pStyle w:val="10"/>
      </w:pPr>
      <w:r>
        <w:rPr>
          <w:rFonts w:hint="eastAsia"/>
        </w:rPr>
        <w:t>党中央作出了建设世界一流大学的战略决策，我们要朝着这个目标坚定不移前进。办好中国的世界一流大学，必须有中国特色。没有特色，跟在他人后面亦步亦趋，依样画葫芦，是不可能办成功的。这里可以套用一句话，越是民族的越是世界的。世界上不会有第二个哈佛、牛津、斯坦福、麻省理工、剑桥，但会有第一个北大、清华、浙大、复旦、南大等中国著名学府。我们要认真吸收世界上先进的办学治学经验，更要遵循教育规律，扎根中国大地办大学。</w:t>
      </w:r>
    </w:p>
    <w:p w:rsidR="00925A61" w:rsidRDefault="00925A61" w:rsidP="00925A61">
      <w:pPr>
        <w:pStyle w:val="10"/>
      </w:pPr>
      <w:r>
        <w:rPr>
          <w:rFonts w:hint="eastAsia"/>
        </w:rPr>
        <w:t>鲁迅先生说：“北大是常为新的，改进的运动的先锋，要使中国向着好的，往上的道路走。”党的十八届三中全会吹响了全面深化改革的号角，也对深化我国高等教育改革提出了明确要求。现在，关键是把蓝图一步步变为现实。全国高等院校要走在教育改革前列，紧紧围绕立德树人的根本任务，加快构建充满活力、富有效率、更加开放、有利于学校科学发展的体制机制，当好教育改革排头兵。我也希望北京大学通过埋头苦干和改革创新，早日实现几代北大人创建世界一流大学的梦想。</w:t>
      </w:r>
    </w:p>
    <w:p w:rsidR="00925A61" w:rsidRDefault="00925A61" w:rsidP="00925A61">
      <w:pPr>
        <w:pStyle w:val="10"/>
      </w:pPr>
      <w:r>
        <w:rPr>
          <w:rFonts w:hint="eastAsia"/>
        </w:rPr>
        <w:t>教师承担着最庄严、最神圣的使命。梅贻琦先生说：“所谓大学者，非谓有大楼之谓也，有大师之谓也。”我体会，这样的大师，既是学问之师，又是品行之师。教师要时刻铭记教书育人的使命，甘当人梯，甘当铺路石，以人格魅力引导学生心灵，以学术造诣开启学生的智慧之门。</w:t>
      </w:r>
    </w:p>
    <w:p w:rsidR="00925A61" w:rsidRDefault="00925A61" w:rsidP="00925A61">
      <w:pPr>
        <w:pStyle w:val="10"/>
      </w:pPr>
      <w:r>
        <w:rPr>
          <w:rFonts w:hint="eastAsia"/>
        </w:rPr>
        <w:t>各级党委和政府要高度重视高校工作，始终关心和爱护学生成长，为他们放飞青春梦想、实现人生出彩搭建舞台。要全面深化改革，营造公平公正的社会环境，促进社会流动，不断激发广大青年的活力和创造力。要强化就业创业服务体系建设，支持帮助学生们迈好走向社</w:t>
      </w:r>
      <w:r>
        <w:rPr>
          <w:rFonts w:hint="eastAsia"/>
        </w:rPr>
        <w:lastRenderedPageBreak/>
        <w:t>会的第一步。各级领导干部要经常到学生们中去、同他们交朋友，听取他们的意见和建议。</w:t>
      </w:r>
    </w:p>
    <w:p w:rsidR="00925A61" w:rsidRDefault="00925A61" w:rsidP="00925A61">
      <w:pPr>
        <w:pStyle w:val="10"/>
      </w:pPr>
      <w:r>
        <w:rPr>
          <w:rFonts w:hint="eastAsia"/>
        </w:rPr>
        <w:t>现在在高校学习的大学生都是20岁左右，到2020年全面建成小康社会时，很多人还不到30岁；到本世纪中叶基本实现现代化时，很多人还不到60岁。也就是说，实现“两个一百年”奋斗目标，你们和千千万万青年将全过程参与。有信念、有梦想、有奋斗、有奉献的人生，才是有意义的人生。当代青年建功立业的舞台空前广阔、梦想成真的前景空前光明，希望大家努力在实现中国梦的伟大实践中创造自己的精彩人生。</w:t>
      </w:r>
    </w:p>
    <w:p w:rsidR="00925A61" w:rsidRDefault="00925A61" w:rsidP="00925A61">
      <w:pPr>
        <w:pStyle w:val="10"/>
      </w:pPr>
      <w:r>
        <w:rPr>
          <w:rFonts w:hint="eastAsia"/>
        </w:rPr>
        <w:t>我相信，当代中国青年一定能够担当起党和人民赋予的历史重任，在激扬青春、开拓人生、奉献社会的进程中书写无愧于时代的壮丽篇章！</w:t>
      </w:r>
    </w:p>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Pr="002523F7" w:rsidRDefault="00925A61" w:rsidP="00B21561">
      <w:pPr>
        <w:pStyle w:val="4"/>
        <w:outlineLvl w:val="0"/>
        <w:rPr>
          <w:sz w:val="28"/>
        </w:rPr>
      </w:pPr>
      <w:bookmarkStart w:id="10" w:name="_Toc401785900"/>
      <w:bookmarkStart w:id="11" w:name="_Toc404181840"/>
      <w:r w:rsidRPr="002523F7">
        <w:rPr>
          <w:rFonts w:hint="eastAsia"/>
          <w:sz w:val="28"/>
        </w:rPr>
        <w:lastRenderedPageBreak/>
        <w:t>做党和人民满意的好老师</w:t>
      </w:r>
      <w:bookmarkEnd w:id="10"/>
      <w:bookmarkEnd w:id="11"/>
    </w:p>
    <w:p w:rsidR="00925A61" w:rsidRDefault="00925A61" w:rsidP="00B21561">
      <w:pPr>
        <w:pStyle w:val="4"/>
        <w:outlineLvl w:val="0"/>
      </w:pPr>
      <w:bookmarkStart w:id="12" w:name="_Toc401785901"/>
      <w:bookmarkStart w:id="13" w:name="_Toc404181841"/>
      <w:r>
        <w:rPr>
          <w:rFonts w:hint="eastAsia"/>
        </w:rPr>
        <w:t>——习近平总书记同北京师范大学师生代表座谈时的讲话</w:t>
      </w:r>
      <w:bookmarkEnd w:id="12"/>
      <w:bookmarkEnd w:id="13"/>
    </w:p>
    <w:p w:rsidR="00925A61" w:rsidRDefault="00925A61" w:rsidP="00925A61">
      <w:pPr>
        <w:pStyle w:val="10"/>
        <w:jc w:val="center"/>
      </w:pPr>
      <w:r>
        <w:rPr>
          <w:rFonts w:hint="eastAsia"/>
        </w:rPr>
        <w:t>（2014年9月9日）</w:t>
      </w:r>
    </w:p>
    <w:p w:rsidR="00925A61" w:rsidRDefault="00925A61" w:rsidP="00925A61">
      <w:pPr>
        <w:pStyle w:val="10"/>
        <w:jc w:val="left"/>
      </w:pPr>
      <w:r>
        <w:rPr>
          <w:rFonts w:hint="eastAsia"/>
        </w:rPr>
        <w:t>各位老师，同学们：</w:t>
      </w:r>
    </w:p>
    <w:p w:rsidR="00925A61" w:rsidRDefault="00925A61" w:rsidP="00925A61">
      <w:pPr>
        <w:pStyle w:val="10"/>
        <w:jc w:val="left"/>
      </w:pPr>
      <w:r>
        <w:rPr>
          <w:rFonts w:hint="eastAsia"/>
        </w:rPr>
        <w:t>明天是我国第三十个教师节，很高兴来到</w:t>
      </w:r>
    </w:p>
    <w:p w:rsidR="00925A61" w:rsidRDefault="00925A61" w:rsidP="00925A61">
      <w:pPr>
        <w:pStyle w:val="10"/>
        <w:jc w:val="left"/>
      </w:pPr>
      <w:r>
        <w:rPr>
          <w:rFonts w:hint="eastAsia"/>
        </w:rPr>
        <w:t>北京师范大学，同大家共度教师们的节日。首先，我祝在座各位教师和未来的教师节日好！借此机会，我向全国所有教师，致以崇高的节日敬礼！大家辛苦了，党和人民感谢你们！</w:t>
      </w:r>
    </w:p>
    <w:p w:rsidR="00925A61" w:rsidRDefault="00925A61" w:rsidP="00925A61">
      <w:pPr>
        <w:pStyle w:val="10"/>
        <w:jc w:val="left"/>
      </w:pPr>
      <w:r>
        <w:rPr>
          <w:rFonts w:hint="eastAsia"/>
        </w:rPr>
        <w:t>北京师范大学是百年名校，是我国最早的现代师范教育高等学府，学校“学为人师、行为世范”的校训十分精练地诠释了“师范”的意义。112年来，北师大为国家、为民族培养了一大批优秀老师和各类人才，也曾拥有过李大钊、鲁迅、梁启超这样的一代名师。这是北师大的光荣和骄傲。</w:t>
      </w:r>
    </w:p>
    <w:p w:rsidR="00925A61" w:rsidRDefault="00925A61" w:rsidP="00925A61">
      <w:pPr>
        <w:pStyle w:val="10"/>
        <w:jc w:val="left"/>
      </w:pPr>
      <w:r>
        <w:rPr>
          <w:rFonts w:hint="eastAsia"/>
        </w:rPr>
        <w:t>刚才，我听了有关教师节和你们学校基本情况的介绍，参观了庆祝教师节30周年展览，考察了心理学院的心理学实验室，观摩了中小学教师国家级培训计划教学现场，同老教授们见了面。这对我来说是一次很好的学习。</w:t>
      </w:r>
    </w:p>
    <w:p w:rsidR="00925A61" w:rsidRDefault="00925A61" w:rsidP="00925A61">
      <w:pPr>
        <w:pStyle w:val="10"/>
        <w:jc w:val="left"/>
      </w:pPr>
      <w:r>
        <w:rPr>
          <w:rFonts w:hint="eastAsia"/>
        </w:rPr>
        <w:t>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劳动，身心健康，茁壮成长。</w:t>
      </w:r>
    </w:p>
    <w:p w:rsidR="00925A61" w:rsidRDefault="00925A61" w:rsidP="00925A61">
      <w:pPr>
        <w:pStyle w:val="10"/>
        <w:jc w:val="left"/>
      </w:pPr>
      <w:r>
        <w:rPr>
          <w:rFonts w:hint="eastAsia"/>
        </w:rPr>
        <w:t>各位老师、同学们！</w:t>
      </w:r>
    </w:p>
    <w:p w:rsidR="00925A61" w:rsidRDefault="00925A61" w:rsidP="00925A61">
      <w:pPr>
        <w:pStyle w:val="10"/>
        <w:jc w:val="left"/>
      </w:pPr>
      <w:r>
        <w:rPr>
          <w:rFonts w:hint="eastAsia"/>
        </w:rPr>
        <w:t>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崇智尚学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rsidR="00925A61" w:rsidRDefault="00925A61" w:rsidP="00925A61">
      <w:pPr>
        <w:pStyle w:val="10"/>
        <w:jc w:val="left"/>
      </w:pPr>
      <w:r>
        <w:rPr>
          <w:rFonts w:hint="eastAsia"/>
        </w:rPr>
        <w:t>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rsidR="00925A61" w:rsidRDefault="00925A61" w:rsidP="00925A61">
      <w:pPr>
        <w:pStyle w:val="10"/>
        <w:jc w:val="left"/>
      </w:pPr>
      <w:r>
        <w:rPr>
          <w:rFonts w:hint="eastAsia"/>
        </w:rPr>
        <w:t>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w:t>
      </w:r>
      <w:r>
        <w:rPr>
          <w:rFonts w:hint="eastAsia"/>
        </w:rPr>
        <w:lastRenderedPageBreak/>
        <w:t>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rsidR="00925A61" w:rsidRDefault="00925A61" w:rsidP="00925A61">
      <w:pPr>
        <w:pStyle w:val="10"/>
        <w:jc w:val="left"/>
      </w:pPr>
      <w:r>
        <w:rPr>
          <w:rFonts w:hint="eastAsia"/>
        </w:rPr>
        <w:t>各位老师、同学们！</w:t>
      </w:r>
    </w:p>
    <w:p w:rsidR="00925A61" w:rsidRDefault="00925A61" w:rsidP="00925A61">
      <w:pPr>
        <w:pStyle w:val="10"/>
        <w:jc w:val="left"/>
      </w:pPr>
      <w:r>
        <w:rPr>
          <w:rFonts w:hint="eastAsia"/>
        </w:rPr>
        <w:t>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925A61" w:rsidRDefault="00925A61" w:rsidP="00925A61">
      <w:pPr>
        <w:pStyle w:val="10"/>
        <w:jc w:val="left"/>
      </w:pPr>
      <w:r>
        <w:rPr>
          <w:rFonts w:hint="eastAsia"/>
        </w:rPr>
        <w:t>那么，怎样才能成为好老师呢？今天，我想就这个问题同大家做个交流。</w:t>
      </w:r>
    </w:p>
    <w:p w:rsidR="00925A61" w:rsidRDefault="00925A61" w:rsidP="00925A61">
      <w:pPr>
        <w:pStyle w:val="10"/>
        <w:jc w:val="left"/>
      </w:pPr>
      <w:r>
        <w:rPr>
          <w:rFonts w:hint="eastAsia"/>
        </w:rPr>
        <w:t>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925A61" w:rsidRDefault="00925A61" w:rsidP="00925A61">
      <w:pPr>
        <w:pStyle w:val="10"/>
        <w:jc w:val="left"/>
      </w:pPr>
      <w:r>
        <w:rPr>
          <w:rFonts w:hint="eastAsia"/>
        </w:rPr>
        <w:t>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925A61" w:rsidRDefault="00925A61" w:rsidP="00925A61">
      <w:pPr>
        <w:pStyle w:val="10"/>
        <w:jc w:val="left"/>
      </w:pPr>
      <w:r>
        <w:rPr>
          <w:rFonts w:hint="eastAsia"/>
        </w:rPr>
        <w:t>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925A61" w:rsidRDefault="00925A61" w:rsidP="00925A61">
      <w:pPr>
        <w:pStyle w:val="10"/>
        <w:jc w:val="left"/>
      </w:pPr>
      <w:r>
        <w:rPr>
          <w:rFonts w:hint="eastAsia"/>
        </w:rPr>
        <w:t>广大教师要用好课堂讲坛，用好校园阵地，用自己的行动倡导社会主义核心价值观，用自己的学识、阅历、经验点燃学生对真善美的向往，使社会主义核心价值观润物细无声地浸</w:t>
      </w:r>
      <w:r>
        <w:rPr>
          <w:rFonts w:hint="eastAsia"/>
        </w:rPr>
        <w:lastRenderedPageBreak/>
        <w:t>润学生们的心田、转化为日常行为，增强学生的价值判断能力、价值选择能力、价值塑造能力，引领学生健康成长。</w:t>
      </w:r>
    </w:p>
    <w:p w:rsidR="00925A61" w:rsidRDefault="00925A61" w:rsidP="00925A61">
      <w:pPr>
        <w:pStyle w:val="10"/>
        <w:jc w:val="left"/>
      </w:pPr>
      <w:r>
        <w:rPr>
          <w:rFonts w:hint="eastAsia"/>
        </w:rPr>
        <w:t>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925A61" w:rsidRDefault="00925A61" w:rsidP="00925A61">
      <w:pPr>
        <w:pStyle w:val="10"/>
        <w:jc w:val="left"/>
      </w:pPr>
      <w:r>
        <w:rPr>
          <w:rFonts w:hint="eastAsia"/>
        </w:rPr>
        <w:t>“师者，人之模范也。”教师的职业特性决定了教师必须是道德高尚的人群。合格的老师首先应该是道德上的合格者，好老师首先应该是以德施教、以德立身的楷模。师者为师亦为范，学高为师，德高为范。老师是学生道德修养的镜子。好老师应该取法乎上、见贤思齐，不断提高道德修养，提升人格品质，并把正确的道德观传授给学生。</w:t>
      </w:r>
    </w:p>
    <w:p w:rsidR="00925A61" w:rsidRDefault="00925A61" w:rsidP="00925A61">
      <w:pPr>
        <w:pStyle w:val="10"/>
        <w:jc w:val="left"/>
      </w:pPr>
      <w:r>
        <w:rPr>
          <w:rFonts w:hint="eastAsia"/>
        </w:rPr>
        <w:t>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925A61" w:rsidRDefault="00925A61" w:rsidP="00925A61">
      <w:pPr>
        <w:pStyle w:val="10"/>
        <w:jc w:val="left"/>
      </w:pPr>
      <w:r>
        <w:rPr>
          <w:rFonts w:hint="eastAsia"/>
        </w:rPr>
        <w:t>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925A61" w:rsidRDefault="00925A61" w:rsidP="00925A61">
      <w:pPr>
        <w:pStyle w:val="10"/>
        <w:jc w:val="left"/>
      </w:pPr>
      <w:r>
        <w:rPr>
          <w:rFonts w:hint="eastAsia"/>
        </w:rPr>
        <w:t>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925A61" w:rsidRDefault="00925A61" w:rsidP="00925A61">
      <w:pPr>
        <w:pStyle w:val="10"/>
        <w:jc w:val="left"/>
      </w:pPr>
      <w:r>
        <w:rPr>
          <w:rFonts w:hint="eastAsia"/>
        </w:rPr>
        <w:t>第三，做好老师，要有扎实学识。老师自古就被称为“智者”。俗话说，前人强不如后人强，家庭如此，国家、民族更是如此。只有我们的孩子们学好知识了、学好本领了、懂得更多了，他们才能更强，我们的国家、民族才能更强。</w:t>
      </w:r>
    </w:p>
    <w:p w:rsidR="00925A61" w:rsidRDefault="00925A61" w:rsidP="00925A61">
      <w:pPr>
        <w:pStyle w:val="10"/>
        <w:jc w:val="left"/>
      </w:pPr>
      <w:r>
        <w:rPr>
          <w:rFonts w:hint="eastAsia"/>
        </w:rPr>
        <w:t>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925A61" w:rsidRDefault="00925A61" w:rsidP="00925A61">
      <w:pPr>
        <w:pStyle w:val="10"/>
        <w:jc w:val="left"/>
      </w:pPr>
      <w:r>
        <w:rPr>
          <w:rFonts w:hint="eastAsia"/>
        </w:rPr>
        <w:t>国外有教育家说过：“为了使学生获得一点知识的亮光，教师应吸进整个光的海洋。”在</w:t>
      </w:r>
      <w:r>
        <w:rPr>
          <w:rFonts w:hint="eastAsia"/>
        </w:rPr>
        <w:lastRenderedPageBreak/>
        <w:t>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925A61" w:rsidRDefault="00925A61" w:rsidP="00925A61">
      <w:pPr>
        <w:pStyle w:val="10"/>
        <w:jc w:val="left"/>
      </w:pPr>
      <w:r>
        <w:rPr>
          <w:rFonts w:hint="eastAsia"/>
        </w:rPr>
        <w:t>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925A61" w:rsidRDefault="00925A61" w:rsidP="00925A61">
      <w:pPr>
        <w:pStyle w:val="10"/>
        <w:jc w:val="left"/>
      </w:pPr>
      <w:r>
        <w:rPr>
          <w:rFonts w:hint="eastAsia"/>
        </w:rPr>
        <w:t>第四，做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rsidR="00925A61" w:rsidRDefault="00925A61" w:rsidP="00925A61">
      <w:pPr>
        <w:pStyle w:val="10"/>
        <w:jc w:val="left"/>
      </w:pPr>
      <w:r>
        <w:rPr>
          <w:rFonts w:hint="eastAsia"/>
        </w:rPr>
        <w:t>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925A61" w:rsidRDefault="00925A61" w:rsidP="00925A61">
      <w:pPr>
        <w:pStyle w:val="10"/>
        <w:jc w:val="left"/>
      </w:pPr>
      <w:r>
        <w:rPr>
          <w:rFonts w:hint="eastAsia"/>
        </w:rPr>
        <w:t>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925A61" w:rsidRDefault="00925A61" w:rsidP="00925A61">
      <w:pPr>
        <w:pStyle w:val="10"/>
        <w:jc w:val="left"/>
      </w:pPr>
      <w:r>
        <w:rPr>
          <w:rFonts w:hint="eastAsia"/>
        </w:rPr>
        <w:t>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学生充满自信、昂首挺胸，又通过尊重学生的言传身教教育学生尊重他人。</w:t>
      </w:r>
    </w:p>
    <w:p w:rsidR="00925A61" w:rsidRDefault="00925A61" w:rsidP="00925A61">
      <w:pPr>
        <w:pStyle w:val="10"/>
        <w:jc w:val="left"/>
      </w:pPr>
      <w:r>
        <w:rPr>
          <w:rFonts w:hint="eastAsia"/>
        </w:rPr>
        <w:t>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w:t>
      </w:r>
      <w:r>
        <w:rPr>
          <w:rFonts w:hint="eastAsia"/>
        </w:rPr>
        <w:lastRenderedPageBreak/>
        <w:t>生的个性，理解学生的情感，包容学生的缺点和不足，善于发现每一个学生的长处和闪光点，让所有学生都成长为有用之才。</w:t>
      </w:r>
    </w:p>
    <w:p w:rsidR="00925A61" w:rsidRDefault="00925A61" w:rsidP="00925A61">
      <w:pPr>
        <w:pStyle w:val="10"/>
        <w:jc w:val="left"/>
      </w:pPr>
      <w:r>
        <w:rPr>
          <w:rFonts w:hint="eastAsia"/>
        </w:rPr>
        <w:t>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925A61" w:rsidRDefault="00925A61" w:rsidP="00925A61">
      <w:pPr>
        <w:pStyle w:val="10"/>
        <w:jc w:val="left"/>
      </w:pPr>
      <w:r>
        <w:rPr>
          <w:rFonts w:hint="eastAsia"/>
        </w:rPr>
        <w:t>好老师不是天生的，而是在教学管理实践中、在教育改革发展中锻炼成长起来的。衷心祝愿每个教师都能成为符合党和人民要求、学生喜欢和敬佩的好老师，希望每个孩子都能遇到好老师。</w:t>
      </w:r>
    </w:p>
    <w:p w:rsidR="00925A61" w:rsidRDefault="00925A61" w:rsidP="00925A61">
      <w:pPr>
        <w:pStyle w:val="10"/>
        <w:jc w:val="left"/>
      </w:pPr>
      <w:r>
        <w:rPr>
          <w:rFonts w:hint="eastAsia"/>
        </w:rPr>
        <w:t>各位老师、同学们！</w:t>
      </w:r>
    </w:p>
    <w:p w:rsidR="00925A61" w:rsidRDefault="00925A61" w:rsidP="00925A61">
      <w:pPr>
        <w:pStyle w:val="10"/>
        <w:jc w:val="left"/>
      </w:pPr>
      <w:r>
        <w:rPr>
          <w:rFonts w:hint="eastAsia"/>
        </w:rPr>
        <w:t>我国人口多、国土广、地区差异大，有2.6亿学生和1400万教师，搞好教育事业任务艰巨。党和政府高度重视教育，2012年以来我国财政性教育经费支出占当年国内生产总值比例达到4%，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rsidR="00925A61" w:rsidRDefault="00925A61" w:rsidP="00925A61">
      <w:pPr>
        <w:pStyle w:val="10"/>
        <w:jc w:val="left"/>
      </w:pPr>
      <w:r>
        <w:rPr>
          <w:rFonts w:hint="eastAsia"/>
        </w:rPr>
        <w:t>百年大计，教育为本。教育大计，教师为本。努力培养造就一大批一流教师，不断提高教师队伍整体素质，是当前和今后一段时间我国教育事业发展的紧迫任务。</w:t>
      </w:r>
    </w:p>
    <w:p w:rsidR="00925A61" w:rsidRDefault="00925A61" w:rsidP="00925A61">
      <w:pPr>
        <w:pStyle w:val="10"/>
        <w:jc w:val="left"/>
      </w:pPr>
      <w:r>
        <w:rPr>
          <w:rFonts w:hint="eastAsia"/>
        </w:rPr>
        <w:t>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925A61" w:rsidRDefault="00925A61" w:rsidP="00925A61">
      <w:pPr>
        <w:pStyle w:val="10"/>
        <w:jc w:val="left"/>
      </w:pPr>
      <w:r>
        <w:rPr>
          <w:rFonts w:hint="eastAsia"/>
        </w:rPr>
        <w:t>这些年，媒体报道了个别老师道德败坏、贪赃枉法的事，对这些害群之马要清除出教师队伍，并依法进行惩处，对侵害学生的行为必须零容忍。</w:t>
      </w:r>
    </w:p>
    <w:p w:rsidR="00925A61" w:rsidRDefault="00925A61" w:rsidP="00925A61">
      <w:pPr>
        <w:pStyle w:val="10"/>
        <w:jc w:val="left"/>
      </w:pPr>
      <w:r>
        <w:rPr>
          <w:rFonts w:hint="eastAsia"/>
        </w:rPr>
        <w:t>各位老师、同学们！</w:t>
      </w:r>
    </w:p>
    <w:p w:rsidR="00925A61" w:rsidRDefault="00925A61" w:rsidP="00925A61">
      <w:pPr>
        <w:pStyle w:val="10"/>
        <w:jc w:val="left"/>
      </w:pPr>
      <w:r>
        <w:rPr>
          <w:rFonts w:hint="eastAsia"/>
        </w:rPr>
        <w:t>“三寸粉笔，三尺讲台系国运；一颗丹心，一生秉烛铸民魂。”今天的学生就是未来实现中华民族伟大复兴中国梦的主力军，广大教师就是打造这支中华民族“梦之队”的筑梦人</w:t>
      </w:r>
      <w:r w:rsidR="002523F7">
        <w:rPr>
          <w:rFonts w:hint="eastAsia"/>
        </w:rPr>
        <w:t>。希望全国广大教师把全部精力和满腔真情献给教育事业，在教书育人</w:t>
      </w:r>
      <w:r>
        <w:rPr>
          <w:rFonts w:hint="eastAsia"/>
        </w:rPr>
        <w:t>工作中不断创造新业绩。</w:t>
      </w:r>
    </w:p>
    <w:p w:rsidR="00925A61" w:rsidRDefault="00925A61"/>
    <w:p w:rsidR="002523F7" w:rsidRDefault="002523F7" w:rsidP="002523F7">
      <w:pPr>
        <w:pStyle w:val="4"/>
        <w:jc w:val="left"/>
        <w:outlineLvl w:val="0"/>
        <w:rPr>
          <w:rFonts w:hint="eastAsia"/>
          <w:sz w:val="28"/>
        </w:rPr>
      </w:pPr>
      <w:bookmarkStart w:id="14" w:name="_Toc401785891"/>
      <w:bookmarkStart w:id="15" w:name="_Toc404181842"/>
      <w:r>
        <w:rPr>
          <w:rFonts w:hint="eastAsia"/>
          <w:sz w:val="28"/>
        </w:rPr>
        <w:lastRenderedPageBreak/>
        <w:t>附件：</w:t>
      </w:r>
    </w:p>
    <w:p w:rsidR="00925A61" w:rsidRPr="002523F7" w:rsidRDefault="00925A61" w:rsidP="00B21561">
      <w:pPr>
        <w:pStyle w:val="4"/>
        <w:outlineLvl w:val="0"/>
        <w:rPr>
          <w:sz w:val="28"/>
        </w:rPr>
      </w:pPr>
      <w:r w:rsidRPr="002523F7">
        <w:rPr>
          <w:rFonts w:hint="eastAsia"/>
          <w:sz w:val="28"/>
        </w:rPr>
        <w:t>习近平同志简历</w:t>
      </w:r>
      <w:bookmarkEnd w:id="14"/>
      <w:bookmarkEnd w:id="15"/>
    </w:p>
    <w:p w:rsidR="00B21561" w:rsidRDefault="00B21561" w:rsidP="00925A61">
      <w:pPr>
        <w:pStyle w:val="4"/>
        <w:outlineLvl w:val="1"/>
      </w:pPr>
    </w:p>
    <w:p w:rsidR="00925A61" w:rsidRDefault="00925A61" w:rsidP="00925A61">
      <w:pPr>
        <w:pStyle w:val="4"/>
        <w:outlineLvl w:val="1"/>
      </w:pPr>
      <w:r>
        <w:rPr>
          <w:noProof/>
        </w:rPr>
        <w:drawing>
          <wp:inline distT="0" distB="0" distL="0" distR="0">
            <wp:extent cx="2114550" cy="2672557"/>
            <wp:effectExtent l="19050" t="0" r="0" b="0"/>
            <wp:docPr id="1" name="图片 0" descr="MAIN201211151844000260154840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201211151844000260154840962.jpg"/>
                    <pic:cNvPicPr/>
                  </pic:nvPicPr>
                  <pic:blipFill>
                    <a:blip r:embed="rId7" cstate="print"/>
                    <a:stretch>
                      <a:fillRect/>
                    </a:stretch>
                  </pic:blipFill>
                  <pic:spPr>
                    <a:xfrm>
                      <a:off x="0" y="0"/>
                      <a:ext cx="2115137" cy="2673299"/>
                    </a:xfrm>
                    <a:prstGeom prst="rect">
                      <a:avLst/>
                    </a:prstGeom>
                  </pic:spPr>
                </pic:pic>
              </a:graphicData>
            </a:graphic>
          </wp:inline>
        </w:drawing>
      </w:r>
    </w:p>
    <w:p w:rsidR="002523F7" w:rsidRDefault="002523F7" w:rsidP="00925A61">
      <w:pPr>
        <w:pStyle w:val="10"/>
        <w:rPr>
          <w:rFonts w:hint="eastAsia"/>
        </w:rPr>
      </w:pPr>
    </w:p>
    <w:p w:rsidR="00925A61" w:rsidRDefault="00925A61" w:rsidP="00925A61">
      <w:pPr>
        <w:pStyle w:val="10"/>
      </w:pPr>
      <w:r>
        <w:rPr>
          <w:rFonts w:hint="eastAsia"/>
        </w:rPr>
        <w:t>习近平，男，汉族，1953年6月生，陕西富平人，1969年1月参加工作，1974年1月加入中国共产党，清华大学人文社会学院马克思主义理论与思想政治教育专业毕业，在职研究生学历，法学博士学位。</w:t>
      </w:r>
    </w:p>
    <w:p w:rsidR="00925A61" w:rsidRDefault="00925A61" w:rsidP="00925A61">
      <w:pPr>
        <w:pStyle w:val="10"/>
      </w:pPr>
      <w:r>
        <w:rPr>
          <w:rFonts w:hint="eastAsia"/>
        </w:rPr>
        <w:t>现任中国共产党中央委员会总书记，中共中央军事委员会主席，中华人民共和国主席，中华人民共和国中央军事委员会主席。</w:t>
      </w:r>
    </w:p>
    <w:p w:rsidR="00925A61" w:rsidRDefault="00925A61" w:rsidP="00925A61">
      <w:pPr>
        <w:pStyle w:val="10"/>
      </w:pPr>
      <w:r>
        <w:rPr>
          <w:rFonts w:hint="eastAsia"/>
        </w:rPr>
        <w:t>1969—1975年 陕西省延川县文安驿公社梁家河大队知青、党支部书记</w:t>
      </w:r>
    </w:p>
    <w:p w:rsidR="00925A61" w:rsidRDefault="00925A61" w:rsidP="00925A61">
      <w:pPr>
        <w:pStyle w:val="10"/>
      </w:pPr>
      <w:r>
        <w:rPr>
          <w:rFonts w:hint="eastAsia"/>
        </w:rPr>
        <w:t>1975—1979年 清华大学化工系基本有机合成专业学习</w:t>
      </w:r>
    </w:p>
    <w:p w:rsidR="00925A61" w:rsidRDefault="00925A61" w:rsidP="00925A61">
      <w:pPr>
        <w:pStyle w:val="10"/>
      </w:pPr>
      <w:r>
        <w:rPr>
          <w:rFonts w:hint="eastAsia"/>
        </w:rPr>
        <w:t>1979—1982年 国务院办公厅、中央军委办公厅秘书（现役）</w:t>
      </w:r>
    </w:p>
    <w:p w:rsidR="00925A61" w:rsidRDefault="00925A61" w:rsidP="00925A61">
      <w:pPr>
        <w:pStyle w:val="10"/>
      </w:pPr>
      <w:r>
        <w:rPr>
          <w:rFonts w:hint="eastAsia"/>
        </w:rPr>
        <w:t>1982—1983年 河北省正定县委副书记</w:t>
      </w:r>
    </w:p>
    <w:p w:rsidR="00925A61" w:rsidRDefault="00925A61" w:rsidP="00925A61">
      <w:pPr>
        <w:pStyle w:val="10"/>
      </w:pPr>
      <w:r>
        <w:rPr>
          <w:rFonts w:hint="eastAsia"/>
        </w:rPr>
        <w:t>1983—1985年 河北省正定县委书记，正定县武装部第一政委、党委第一书记</w:t>
      </w:r>
    </w:p>
    <w:p w:rsidR="00925A61" w:rsidRDefault="00925A61" w:rsidP="00925A61">
      <w:pPr>
        <w:pStyle w:val="10"/>
      </w:pPr>
      <w:r>
        <w:rPr>
          <w:rFonts w:hint="eastAsia"/>
        </w:rPr>
        <w:t>1985—1988年 福建省厦门市委常委、副市长</w:t>
      </w:r>
    </w:p>
    <w:p w:rsidR="00925A61" w:rsidRDefault="00925A61" w:rsidP="00925A61">
      <w:pPr>
        <w:pStyle w:val="10"/>
      </w:pPr>
      <w:r>
        <w:rPr>
          <w:rFonts w:hint="eastAsia"/>
        </w:rPr>
        <w:t>1988—1990年 福建省宁德地委书记，宁德军分区党委第一书记</w:t>
      </w:r>
    </w:p>
    <w:p w:rsidR="00925A61" w:rsidRDefault="00925A61" w:rsidP="00925A61">
      <w:pPr>
        <w:pStyle w:val="10"/>
      </w:pPr>
      <w:r>
        <w:rPr>
          <w:rFonts w:hint="eastAsia"/>
        </w:rPr>
        <w:t>1990—1993年 福建省福州市委书记、市人大常委会主任，福州军分区党委第一书记</w:t>
      </w:r>
    </w:p>
    <w:p w:rsidR="00925A61" w:rsidRDefault="00925A61" w:rsidP="00925A61">
      <w:pPr>
        <w:pStyle w:val="10"/>
      </w:pPr>
      <w:r>
        <w:rPr>
          <w:rFonts w:hint="eastAsia"/>
        </w:rPr>
        <w:t>1993—1995年 福建省委常委，福州市委书记、市人大常委会主任，福州军分区党委第一书记</w:t>
      </w:r>
    </w:p>
    <w:p w:rsidR="00925A61" w:rsidRDefault="00925A61" w:rsidP="00925A61">
      <w:pPr>
        <w:pStyle w:val="10"/>
      </w:pPr>
      <w:r>
        <w:rPr>
          <w:rFonts w:hint="eastAsia"/>
        </w:rPr>
        <w:t>1995—1996年 福建省委副书记，福州市委书记、市人大常委会主任，福州军分区党委第一书记</w:t>
      </w:r>
    </w:p>
    <w:p w:rsidR="00925A61" w:rsidRDefault="00925A61" w:rsidP="00925A61">
      <w:pPr>
        <w:pStyle w:val="10"/>
      </w:pPr>
      <w:r>
        <w:rPr>
          <w:rFonts w:hint="eastAsia"/>
        </w:rPr>
        <w:t>1996—1999年 福建省委副书记，福建省高炮预备役师第一政委</w:t>
      </w:r>
    </w:p>
    <w:p w:rsidR="00925A61" w:rsidRDefault="00925A61" w:rsidP="00925A61">
      <w:pPr>
        <w:pStyle w:val="10"/>
      </w:pPr>
      <w:r>
        <w:rPr>
          <w:rFonts w:hint="eastAsia"/>
        </w:rPr>
        <w:lastRenderedPageBreak/>
        <w:t>1999—2000年 福建省委副书记、代省长，南京军区国防动员委员会副主任，福建省国防动员委员会主任，福建省高炮预备役师第一政委</w:t>
      </w:r>
    </w:p>
    <w:p w:rsidR="00925A61" w:rsidRDefault="00925A61" w:rsidP="00925A61">
      <w:pPr>
        <w:pStyle w:val="10"/>
      </w:pPr>
      <w:r>
        <w:rPr>
          <w:rFonts w:hint="eastAsia"/>
        </w:rPr>
        <w:t>2000—2002年 福建省委副书记、省长，南京军区国防动员委员会副主任，福建省国防动员委员会主任，福建省高炮预备役师第一政委</w:t>
      </w:r>
    </w:p>
    <w:p w:rsidR="00925A61" w:rsidRDefault="00925A61" w:rsidP="00925A61">
      <w:pPr>
        <w:pStyle w:val="10"/>
      </w:pPr>
      <w:r>
        <w:rPr>
          <w:rFonts w:hint="eastAsia"/>
        </w:rPr>
        <w:t>（1998—2002年清华大学人文社会学院马克思主义理论与思想政治教育专业在职研究生班学习，获法学博士学位）</w:t>
      </w:r>
    </w:p>
    <w:p w:rsidR="00925A61" w:rsidRDefault="00925A61" w:rsidP="00925A61">
      <w:pPr>
        <w:pStyle w:val="10"/>
      </w:pPr>
      <w:r>
        <w:rPr>
          <w:rFonts w:hint="eastAsia"/>
        </w:rPr>
        <w:t>2002—2002年 浙江省委副书记、代省长，南京军区国防动员委员会副主任，浙江省国防动员委员会主任</w:t>
      </w:r>
    </w:p>
    <w:p w:rsidR="00925A61" w:rsidRDefault="00925A61" w:rsidP="00925A61">
      <w:pPr>
        <w:pStyle w:val="10"/>
      </w:pPr>
      <w:r>
        <w:rPr>
          <w:rFonts w:hint="eastAsia"/>
        </w:rPr>
        <w:t>2002—2003年 浙江省委书记、代省长，浙江省军区党委第一书记，南京军区国防动员委员会副主任，浙江省国防动员委员会主任</w:t>
      </w:r>
    </w:p>
    <w:p w:rsidR="00925A61" w:rsidRDefault="00925A61" w:rsidP="00925A61">
      <w:pPr>
        <w:pStyle w:val="10"/>
      </w:pPr>
      <w:r>
        <w:rPr>
          <w:rFonts w:hint="eastAsia"/>
        </w:rPr>
        <w:t>2003—2007年 浙江省委书记、省人大常委会主任，浙江省军区党委第一书记</w:t>
      </w:r>
    </w:p>
    <w:p w:rsidR="00925A61" w:rsidRDefault="00925A61" w:rsidP="00925A61">
      <w:pPr>
        <w:pStyle w:val="10"/>
      </w:pPr>
      <w:r>
        <w:rPr>
          <w:rFonts w:hint="eastAsia"/>
        </w:rPr>
        <w:t>2007—2007年 上海市委书记，上海警备区党委第一书记</w:t>
      </w:r>
    </w:p>
    <w:p w:rsidR="00925A61" w:rsidRDefault="00925A61" w:rsidP="00925A61">
      <w:pPr>
        <w:pStyle w:val="10"/>
      </w:pPr>
      <w:r>
        <w:rPr>
          <w:rFonts w:hint="eastAsia"/>
        </w:rPr>
        <w:t>2007—2008年 中央政治局常委、中央书记处书记，中央党校校长</w:t>
      </w:r>
    </w:p>
    <w:p w:rsidR="00925A61" w:rsidRDefault="00925A61" w:rsidP="00925A61">
      <w:pPr>
        <w:pStyle w:val="10"/>
      </w:pPr>
      <w:r>
        <w:rPr>
          <w:rFonts w:hint="eastAsia"/>
        </w:rPr>
        <w:t>2008—2010年 中央政治局常委、中央书记处书记，中华人民共和国副主席，中央党校校长</w:t>
      </w:r>
    </w:p>
    <w:p w:rsidR="00925A61" w:rsidRDefault="00925A61" w:rsidP="00925A61">
      <w:pPr>
        <w:pStyle w:val="10"/>
      </w:pPr>
      <w:r>
        <w:rPr>
          <w:rFonts w:hint="eastAsia"/>
        </w:rPr>
        <w:t>2010—2012年 中央政治局常委、中央书记处书记，中华人民共和国副主席，中共中央军事委员会副主席，中华人民共和国中央军事委员会副主席，中央党校校长</w:t>
      </w:r>
    </w:p>
    <w:p w:rsidR="00925A61" w:rsidRDefault="00925A61" w:rsidP="00925A61">
      <w:pPr>
        <w:pStyle w:val="10"/>
      </w:pPr>
      <w:r>
        <w:rPr>
          <w:rFonts w:hint="eastAsia"/>
        </w:rPr>
        <w:t>2012—2013年 中央委员会总书记，中共中央军事委员会主席，中华人民共和国副主席，中华人民共和国中央军事委员会副主席</w:t>
      </w:r>
    </w:p>
    <w:p w:rsidR="00925A61" w:rsidRDefault="00925A61" w:rsidP="00925A61">
      <w:pPr>
        <w:pStyle w:val="10"/>
      </w:pPr>
      <w:r>
        <w:rPr>
          <w:rFonts w:hint="eastAsia"/>
        </w:rPr>
        <w:t>2013— 中央委员会总书记，中共中央军事委员会主席，中华人民共和国主席，中华人民共和国中央军事委员会主席</w:t>
      </w:r>
    </w:p>
    <w:p w:rsidR="00925A61" w:rsidRDefault="00925A61" w:rsidP="00925A61">
      <w:pPr>
        <w:pStyle w:val="10"/>
      </w:pPr>
      <w:r>
        <w:rPr>
          <w:rFonts w:hint="eastAsia"/>
        </w:rPr>
        <w:t>中共第十五届中央候补委员，十六届、十七届、十八届中央委员，十七届中央政治局委员、常委、中央书记处书记，十八届中央政治局委员、常委、中央委员会总书记。第十一届全国人大第一次会议当选为中华人民共和国副主席。十七届五中全会增补为中共中央军事委员会副主席。第十一届全国人大常委会第十七次会议任命为中华人民共和国中央军事委员会副主席。十八届一中全会任中共中央军事委员会主席。第十二届全国人大第一次会议当选为中华人民共和国主席、中华人民共和国中央军事委员会主席。</w:t>
      </w:r>
    </w:p>
    <w:p w:rsidR="00925A61" w:rsidRDefault="00925A61" w:rsidP="00925A61">
      <w:pPr>
        <w:pStyle w:val="10"/>
      </w:pPr>
      <w:r>
        <w:rPr>
          <w:rFonts w:hint="eastAsia"/>
        </w:rPr>
        <w:t>兼任</w:t>
      </w:r>
      <w:r w:rsidRPr="001F178D">
        <w:t>中央全面深化改革领导小组组长</w:t>
      </w:r>
      <w:r>
        <w:rPr>
          <w:rFonts w:hint="eastAsia"/>
        </w:rPr>
        <w:t>、</w:t>
      </w:r>
      <w:r w:rsidRPr="001F178D">
        <w:t>中央外事/国家安全工作领导小组组长</w:t>
      </w:r>
      <w:r>
        <w:rPr>
          <w:rFonts w:hint="eastAsia"/>
        </w:rPr>
        <w:t>、</w:t>
      </w:r>
      <w:r w:rsidRPr="001F178D">
        <w:t>中央对台工作领导小组组长</w:t>
      </w:r>
      <w:r>
        <w:rPr>
          <w:rFonts w:hint="eastAsia"/>
        </w:rPr>
        <w:t>、</w:t>
      </w:r>
      <w:r w:rsidRPr="001F178D">
        <w:t>中央国家安全委员会主席</w:t>
      </w:r>
      <w:r>
        <w:rPr>
          <w:rFonts w:hint="eastAsia"/>
        </w:rPr>
        <w:t>、</w:t>
      </w:r>
      <w:r w:rsidRPr="001F178D">
        <w:t>中央网络安全和信息化小组组长</w:t>
      </w:r>
      <w:r>
        <w:rPr>
          <w:rFonts w:hint="eastAsia"/>
        </w:rPr>
        <w:t>、</w:t>
      </w:r>
      <w:r w:rsidRPr="001F178D">
        <w:t>中央军委深化国防和军队改革领导小组组长</w:t>
      </w:r>
      <w:r>
        <w:rPr>
          <w:rFonts w:hint="eastAsia"/>
        </w:rPr>
        <w:t>、</w:t>
      </w:r>
      <w:r w:rsidRPr="001F178D">
        <w:t>中央财经领导小组组长</w:t>
      </w:r>
    </w:p>
    <w:p w:rsidR="00925A61" w:rsidRDefault="00925A61"/>
    <w:p w:rsidR="00925A61" w:rsidRDefault="00925A61"/>
    <w:p w:rsidR="002523F7" w:rsidRDefault="002523F7">
      <w:pPr>
        <w:widowControl/>
        <w:jc w:val="left"/>
        <w:rPr>
          <w:rFonts w:ascii="楷体" w:eastAsia="楷体" w:hAnsi="楷体" w:cs="Times New Roman"/>
          <w:b/>
          <w:bCs/>
          <w:sz w:val="24"/>
          <w:szCs w:val="24"/>
        </w:rPr>
      </w:pPr>
      <w:bookmarkStart w:id="16" w:name="_Toc401785892"/>
      <w:bookmarkStart w:id="17" w:name="_Toc404181843"/>
      <w:r>
        <w:br w:type="page"/>
      </w:r>
    </w:p>
    <w:p w:rsidR="00925A61" w:rsidRPr="002523F7" w:rsidRDefault="00925A61" w:rsidP="00B21561">
      <w:pPr>
        <w:pStyle w:val="4"/>
        <w:outlineLvl w:val="0"/>
        <w:rPr>
          <w:sz w:val="28"/>
        </w:rPr>
      </w:pPr>
      <w:r w:rsidRPr="002523F7">
        <w:rPr>
          <w:rFonts w:hint="eastAsia"/>
          <w:sz w:val="28"/>
        </w:rPr>
        <w:lastRenderedPageBreak/>
        <w:t>“人民群众是我们力量的源泉”</w:t>
      </w:r>
      <w:bookmarkEnd w:id="16"/>
      <w:bookmarkEnd w:id="17"/>
    </w:p>
    <w:p w:rsidR="00925A61" w:rsidRDefault="00925A61" w:rsidP="00B21561">
      <w:pPr>
        <w:pStyle w:val="4"/>
        <w:outlineLvl w:val="0"/>
      </w:pPr>
      <w:r>
        <w:rPr>
          <w:rFonts w:hint="eastAsia"/>
        </w:rPr>
        <w:t xml:space="preserve"> </w:t>
      </w:r>
      <w:bookmarkStart w:id="18" w:name="_Toc401785893"/>
      <w:bookmarkStart w:id="19" w:name="_Toc404181844"/>
      <w:r>
        <w:rPr>
          <w:rFonts w:hint="eastAsia"/>
        </w:rPr>
        <w:t>——记中共中央总书记习近平</w:t>
      </w:r>
      <w:bookmarkEnd w:id="18"/>
      <w:bookmarkEnd w:id="19"/>
    </w:p>
    <w:p w:rsidR="00925A61" w:rsidRDefault="00925A61" w:rsidP="00925A61">
      <w:pPr>
        <w:pStyle w:val="10"/>
      </w:pPr>
      <w:r>
        <w:rPr>
          <w:rFonts w:hint="eastAsia"/>
        </w:rPr>
        <w:t>新华社北京12月23日电 2012年12月7日，当选中共中央总书记23天的习近平首次离京赴外地考察，来到中国改革开放的前沿广东省，第一站选择了深圳。此行一路，他轻车简从，与群众直接接触、亲切交流。</w:t>
      </w:r>
    </w:p>
    <w:p w:rsidR="00925A61" w:rsidRDefault="00925A61" w:rsidP="00925A61">
      <w:pPr>
        <w:pStyle w:val="10"/>
      </w:pPr>
      <w:r>
        <w:rPr>
          <w:rFonts w:hint="eastAsia"/>
        </w:rPr>
        <w:t>12月8日，他来到深圳莲花山，在众多游客注视下，向邓小平雕像敬献花篮。随后，习近平走到人群中，与群众握手，向大家挥手致意。</w:t>
      </w:r>
    </w:p>
    <w:p w:rsidR="00925A61" w:rsidRDefault="00925A61" w:rsidP="00925A61">
      <w:pPr>
        <w:pStyle w:val="10"/>
      </w:pPr>
      <w:r>
        <w:rPr>
          <w:rFonts w:hint="eastAsia"/>
        </w:rPr>
        <w:t>他在广东考察时强调指出，全党全国各族人民要坚定不移走改革开放的强国之路，更加注重改革的系统性、整体性、协同性，做到改革不停顿、开放不止步。</w:t>
      </w:r>
    </w:p>
    <w:p w:rsidR="00925A61" w:rsidRDefault="00925A61" w:rsidP="00925A61">
      <w:pPr>
        <w:pStyle w:val="10"/>
      </w:pPr>
      <w:r>
        <w:rPr>
          <w:rFonts w:hint="eastAsia"/>
        </w:rPr>
        <w:t>习近平此次在广东考察走的路线，20年前邓小平视察南方时走过，颇具深刻寓意。有媒体评论：这是一位带来执政清新风气、坚定不移推进改革开放、引领中华民族实现中国梦的领导人。</w:t>
      </w:r>
    </w:p>
    <w:p w:rsidR="00925A61" w:rsidRDefault="00925A61" w:rsidP="00925A61">
      <w:pPr>
        <w:pStyle w:val="10"/>
      </w:pPr>
      <w:r>
        <w:rPr>
          <w:rFonts w:hint="eastAsia"/>
        </w:rPr>
        <w:t>59岁的习近平2012年11月15日在中共十八届一中全会上当选为中共中央总书记，成为首位在新中国成立后出生的中共最高领导人。经历了以毛泽东、邓小平、江泽民为核心的三代中央领导集体和以胡锦涛为总书记的党中央领导集体后，走过91年历程的中国共产党迎来新的领航人。</w:t>
      </w:r>
    </w:p>
    <w:p w:rsidR="00925A61" w:rsidRDefault="00925A61" w:rsidP="00925A61">
      <w:pPr>
        <w:pStyle w:val="10"/>
      </w:pPr>
      <w:r>
        <w:rPr>
          <w:rFonts w:hint="eastAsia"/>
        </w:rPr>
        <w:t>在中国进入全面建成小康社会的决定性阶段，习近平走到了中国政治舞台中央，接过了历史接力棒。同时，作为世界第二大经济体的领导人，他也站到了世界舞台的前沿。</w:t>
      </w:r>
    </w:p>
    <w:p w:rsidR="00925A61" w:rsidRDefault="00925A61" w:rsidP="00925A61">
      <w:pPr>
        <w:pStyle w:val="10"/>
      </w:pPr>
      <w:r>
        <w:rPr>
          <w:rFonts w:hint="eastAsia"/>
        </w:rPr>
        <w:t>全中国、全世界都把目光投向习近平：</w:t>
      </w:r>
    </w:p>
    <w:p w:rsidR="00925A61" w:rsidRDefault="00925A61" w:rsidP="00925A61">
      <w:pPr>
        <w:pStyle w:val="10"/>
      </w:pPr>
      <w:r>
        <w:rPr>
          <w:rFonts w:hint="eastAsia"/>
        </w:rPr>
        <w:t>——如何领导拥有8200多万党员的世界最大政党更好为人民服务？</w:t>
      </w:r>
    </w:p>
    <w:p w:rsidR="00925A61" w:rsidRDefault="00925A61" w:rsidP="00925A61">
      <w:pPr>
        <w:pStyle w:val="10"/>
      </w:pPr>
      <w:r>
        <w:rPr>
          <w:rFonts w:hint="eastAsia"/>
        </w:rPr>
        <w:t>——如何带领13亿中国人民为实现“在中国共产党成立100年时全面建成小康社会、在新中国成立100年时建成富强民主文明和谐的社会主义现代化国家”这两大目标而奋斗？</w:t>
      </w:r>
    </w:p>
    <w:p w:rsidR="00925A61" w:rsidRDefault="00925A61" w:rsidP="00925A61">
      <w:pPr>
        <w:pStyle w:val="10"/>
      </w:pPr>
      <w:r>
        <w:rPr>
          <w:rFonts w:hint="eastAsia"/>
        </w:rPr>
        <w:t>——如何引领中国为世界和平与发展作出应有贡献？</w:t>
      </w:r>
    </w:p>
    <w:p w:rsidR="00925A61" w:rsidRDefault="00925A61" w:rsidP="00925A61">
      <w:pPr>
        <w:pStyle w:val="10"/>
      </w:pPr>
      <w:r>
        <w:t>……</w:t>
      </w:r>
    </w:p>
    <w:p w:rsidR="00925A61" w:rsidRDefault="00925A61" w:rsidP="00925A61">
      <w:pPr>
        <w:pStyle w:val="10"/>
      </w:pPr>
      <w:r>
        <w:rPr>
          <w:rFonts w:hint="eastAsia"/>
        </w:rPr>
        <w:t>中共十八届一中全会结束后的当天中午，习近平同500多名中外记者见面，他坦陈肩负着沉沉的担子，把新的中央领导集体的使命概括为三个责任：对民族的责任、对人民的责任、对党的责任。</w:t>
      </w:r>
    </w:p>
    <w:p w:rsidR="00925A61" w:rsidRDefault="00925A61" w:rsidP="00925A61">
      <w:pPr>
        <w:pStyle w:val="10"/>
      </w:pPr>
      <w:r>
        <w:rPr>
          <w:rFonts w:hint="eastAsia"/>
        </w:rPr>
        <w:t>这一郑重承诺表明，习近平将担当对中华民族的历史责任作为自己治国理政的信念与追求。</w:t>
      </w:r>
    </w:p>
    <w:p w:rsidR="00925A61" w:rsidRDefault="00925A61" w:rsidP="00925A61">
      <w:pPr>
        <w:pStyle w:val="10"/>
      </w:pPr>
      <w:r>
        <w:rPr>
          <w:rFonts w:hint="eastAsia"/>
        </w:rPr>
        <w:t>“人民对美好生活的向往，就是我们的奋斗目标”</w:t>
      </w:r>
    </w:p>
    <w:p w:rsidR="00925A61" w:rsidRDefault="00925A61" w:rsidP="00925A61">
      <w:pPr>
        <w:pStyle w:val="10"/>
      </w:pPr>
      <w:r>
        <w:rPr>
          <w:rFonts w:hint="eastAsia"/>
        </w:rPr>
        <w:t>“人民对美好生活的向往，就是我们的奋斗目标。”习近平当选总书记后的首次公开讲话，鲜明宣示了他带领中国共产党执政为民的坚定决心。</w:t>
      </w:r>
    </w:p>
    <w:p w:rsidR="00925A61" w:rsidRDefault="00925A61" w:rsidP="00925A61">
      <w:pPr>
        <w:pStyle w:val="10"/>
      </w:pPr>
      <w:r>
        <w:rPr>
          <w:rFonts w:hint="eastAsia"/>
        </w:rPr>
        <w:t>履新后，他在和其他中共中央政治局常委一起参观《复兴之路》展览时说：“现在，大家都在讨论中国梦，我以为，实现中华民族伟大复兴，就是中华民族近代以来最伟大的梦想。”</w:t>
      </w:r>
    </w:p>
    <w:p w:rsidR="00925A61" w:rsidRDefault="00925A61" w:rsidP="00925A61">
      <w:pPr>
        <w:pStyle w:val="10"/>
      </w:pPr>
      <w:r>
        <w:rPr>
          <w:rFonts w:hint="eastAsia"/>
        </w:rPr>
        <w:lastRenderedPageBreak/>
        <w:t>习近平始终把人民的梦想作为自己的梦想。43年前，他曾作为知青到陕北农村插队，一干就是7年，他的第一个“官衔”，是构成中共组织体系“细胞”的大队（行政村）党支部书记。2007年，经过多年基层和地方工作历练的习近平，当选中共中央政治局常委，担任中央书记处书记，兼任中央党校校长。他随后担任了中华人民共和国副主席和中央军委副主席。5年来，他直接参与党和国家大政方针的研究制定，参与中央重大决策部署的组织实施。</w:t>
      </w:r>
    </w:p>
    <w:p w:rsidR="00925A61" w:rsidRDefault="00925A61" w:rsidP="00925A61">
      <w:pPr>
        <w:pStyle w:val="10"/>
      </w:pPr>
      <w:r>
        <w:rPr>
          <w:rFonts w:hint="eastAsia"/>
        </w:rPr>
        <w:t>从陕西到北京，从河北到福建，从浙江到上海，从西部贫困地区到国家政治文化中心，从东部欠发达地方到沿海发达地区，习近平从政经历遍及村、县、市（地）、省（直辖市）和中央党政军主要岗位。他常说，为“官”一任，就要造福一方，要“常怀忧患之思，常念人民之托”。为了实现国强民富的梦想，他在长期政治生涯中深入思考、反复实践，围绕中国特色社会主义事业五位一体总体布局，提出了一系列论述和主张：</w:t>
      </w:r>
    </w:p>
    <w:p w:rsidR="00925A61" w:rsidRDefault="00925A61" w:rsidP="00925A61">
      <w:pPr>
        <w:pStyle w:val="10"/>
      </w:pPr>
      <w:r>
        <w:rPr>
          <w:rFonts w:hint="eastAsia"/>
        </w:rPr>
        <w:t>——在经济建设上，要坚持发展是硬道理，但不鼓励盲目的、蛮干式的发展；要坚持科学发展，而不能搞拼资源的发展、竭泽而渔的发展、砖头搬来搬去的空头发展；</w:t>
      </w:r>
    </w:p>
    <w:p w:rsidR="00925A61" w:rsidRDefault="00925A61" w:rsidP="00925A61">
      <w:pPr>
        <w:pStyle w:val="10"/>
      </w:pPr>
      <w:r>
        <w:rPr>
          <w:rFonts w:hint="eastAsia"/>
        </w:rPr>
        <w:t>——在政治建设上，要坚持国家一切权力属于人民的理念，积极稳妥推进政治体制改革，坚定不移走中国特色社会主义政治发展道路；要恪守宪法原则、弘扬宪法精神、履行宪法使命，坚持依法治国、依宪执政；</w:t>
      </w:r>
    </w:p>
    <w:p w:rsidR="00925A61" w:rsidRDefault="00925A61" w:rsidP="00925A61">
      <w:pPr>
        <w:pStyle w:val="10"/>
      </w:pPr>
      <w:r>
        <w:rPr>
          <w:rFonts w:hint="eastAsia"/>
        </w:rPr>
        <w:t>——在文化建设上，要重视人才培养，注重培养民族精神，特别是弘扬“用我们的血肉筑起我们新的长城”的国歌精神；</w:t>
      </w:r>
    </w:p>
    <w:p w:rsidR="00925A61" w:rsidRDefault="00925A61" w:rsidP="00925A61">
      <w:pPr>
        <w:pStyle w:val="10"/>
      </w:pPr>
      <w:r>
        <w:rPr>
          <w:rFonts w:hint="eastAsia"/>
        </w:rPr>
        <w:t>——在社会建设上，要立足社会主义初级阶段这个基本国情，在经济发展的基础上不断保障和改善民生，树立正确的幸福观，强化通过辛勤劳动来创造幸福生活的观念，齐心协力建设和谐社会；</w:t>
      </w:r>
    </w:p>
    <w:p w:rsidR="00925A61" w:rsidRDefault="00925A61" w:rsidP="00925A61">
      <w:pPr>
        <w:pStyle w:val="10"/>
      </w:pPr>
      <w:r>
        <w:rPr>
          <w:rFonts w:hint="eastAsia"/>
        </w:rPr>
        <w:t>——在生态文明建设上，要坚持节约资源和保护环境的基本国策，走可持续发展之路，为人类永续发展作出应有的贡献。</w:t>
      </w:r>
    </w:p>
    <w:p w:rsidR="00925A61" w:rsidRDefault="00925A61" w:rsidP="00925A61">
      <w:pPr>
        <w:pStyle w:val="10"/>
      </w:pPr>
      <w:r>
        <w:rPr>
          <w:rFonts w:hint="eastAsia"/>
        </w:rPr>
        <w:t>中国共产党是带领中国人民实现中国梦的领导核心。在成为党的最高领导人之前，习近平长期担任地方党政负责人，到中央工作后又主持中央书记处日常工作，主管党务，深知党的建设的重要性。他重视加强党内法规建设，指导制定了很多有针对性的党内法规文件。</w:t>
      </w:r>
    </w:p>
    <w:p w:rsidR="00925A61" w:rsidRDefault="00925A61" w:rsidP="00925A61">
      <w:pPr>
        <w:pStyle w:val="10"/>
      </w:pPr>
      <w:r>
        <w:rPr>
          <w:rFonts w:hint="eastAsia"/>
        </w:rPr>
        <w:t>他反复强调要坚持党要管党、从严治党。11月17日，他在十八届中共中央政治局第一次集体学习时深刻指出，“‘物必先腐，而后虫生。’大量事实告诉我们：腐败问题越演越烈，最终必然会亡党亡国！我们要警醒啊！”</w:t>
      </w:r>
    </w:p>
    <w:p w:rsidR="00925A61" w:rsidRDefault="00925A61" w:rsidP="00925A61">
      <w:pPr>
        <w:pStyle w:val="10"/>
      </w:pPr>
      <w:r>
        <w:rPr>
          <w:rFonts w:hint="eastAsia"/>
        </w:rPr>
        <w:t>他大力倡导把调查研究“贯彻于决策全过程”，强调必须坚持从群众中来、到群众中去，广泛听取群众意见，尤其对群众“最盼、最急、最忧、最怨”的问题更要抓住不放，主动调研。</w:t>
      </w:r>
    </w:p>
    <w:p w:rsidR="00925A61" w:rsidRDefault="00925A61" w:rsidP="00925A61">
      <w:pPr>
        <w:pStyle w:val="10"/>
      </w:pPr>
      <w:r>
        <w:rPr>
          <w:rFonts w:hint="eastAsia"/>
        </w:rPr>
        <w:t>2008年起，中共在全党开展了深入学习实践科学发展观活动，习近平担任中央领导小组组长。他多次专程到地方和中央部门检查工作，并经常选择一些典型事例，提出明确意见</w:t>
      </w:r>
      <w:r>
        <w:rPr>
          <w:rFonts w:hint="eastAsia"/>
        </w:rPr>
        <w:lastRenderedPageBreak/>
        <w:t>进行具体指导。历时近两年的活动，使科学发展观进一步成为全党全国的共识，成为推动经济社会发展的强大力量。</w:t>
      </w:r>
    </w:p>
    <w:p w:rsidR="00925A61" w:rsidRDefault="00925A61" w:rsidP="00925A61">
      <w:pPr>
        <w:pStyle w:val="10"/>
      </w:pPr>
      <w:r>
        <w:rPr>
          <w:rFonts w:hint="eastAsia"/>
        </w:rPr>
        <w:t>习近平是中共十八大报告起草组和中共党章修改小组的负责人。这两份具有深远影响的文件提交中共十八大通过后，成为指导中国今后发展的纲领性文件。</w:t>
      </w:r>
    </w:p>
    <w:p w:rsidR="00925A61" w:rsidRDefault="00925A61" w:rsidP="00925A61">
      <w:pPr>
        <w:pStyle w:val="10"/>
      </w:pPr>
      <w:r>
        <w:rPr>
          <w:rFonts w:hint="eastAsia"/>
        </w:rPr>
        <w:t>习近平和军队有着不解之缘。早年他曾在中央军委办公厅工作过3年，与军队结下了深厚感情；在地方任职时，他先后担任过县人民武装部第一政委、市（地）军分区党委第一书记、省高炮预备役师第一政委、省军区党委第一书记和大军区国防动员委员会领导等军队职务，十分熟悉军队情况。他拥军、爱军，积极帮助军队解决了许多实际困难。出任中央军委副主席后，他积极参与国防和军队建设的领导工作。在中共十八届一中全会上，他接任中共中央军委主席。</w:t>
      </w:r>
    </w:p>
    <w:p w:rsidR="00925A61" w:rsidRDefault="00925A61" w:rsidP="00925A61">
      <w:pPr>
        <w:pStyle w:val="10"/>
      </w:pPr>
      <w:r>
        <w:rPr>
          <w:rFonts w:hint="eastAsia"/>
        </w:rPr>
        <w:t>习近平心系台港澳。17年的福建工作经历，使他深入了解了台湾及两岸关系。在他任上，厦门设立了内地首家台商会馆，福州建立了第一个以台资企业为主的工业村。他为台湾同胞做了大量排忧解难的事情，许多台湾同胞都把他视为好朋友。</w:t>
      </w:r>
    </w:p>
    <w:p w:rsidR="00925A61" w:rsidRDefault="00925A61" w:rsidP="00925A61">
      <w:pPr>
        <w:pStyle w:val="10"/>
      </w:pPr>
      <w:r>
        <w:rPr>
          <w:rFonts w:hint="eastAsia"/>
        </w:rPr>
        <w:t>习近平在中央分管港澳工作期间，多次会见港澳各界人士，深入了解港澳社情民意，积极推动内地与港澳经济合作，制定实施了许多有利于港澳长期繁荣稳定发展的重要举措。在港澳遭受国际金融危机严重冲击时，他先后来到香港、澳门，广泛接触社会各界，指出“只要精神不滑坡，办法总比困难多”，为港澳各界人士加油鼓劲。2012年，在全国“两会”期间与香港、澳门全国人大代表和政协委员座谈时，他以“兄弟同心、其利断金”寄语港澳同胞团结协作、共创美好未来，在港澳社会引起积极反响。</w:t>
      </w:r>
    </w:p>
    <w:p w:rsidR="00925A61" w:rsidRDefault="00925A61" w:rsidP="00925A61">
      <w:pPr>
        <w:pStyle w:val="10"/>
      </w:pPr>
      <w:r>
        <w:rPr>
          <w:rFonts w:hint="eastAsia"/>
        </w:rPr>
        <w:t>2008年初，习近平受命担任北京奥运会、残奥会筹备工作领导小组组长，为办成一届“有特色、高水平”的盛会，倾注了大量心血，发挥了重要作用。</w:t>
      </w:r>
    </w:p>
    <w:p w:rsidR="00925A61" w:rsidRDefault="00925A61" w:rsidP="00925A61">
      <w:pPr>
        <w:pStyle w:val="10"/>
      </w:pPr>
      <w:r>
        <w:rPr>
          <w:rFonts w:hint="eastAsia"/>
        </w:rPr>
        <w:t>“像爱自己的父母那样爱老百姓”</w:t>
      </w:r>
    </w:p>
    <w:p w:rsidR="00925A61" w:rsidRDefault="00925A61" w:rsidP="00925A61">
      <w:pPr>
        <w:pStyle w:val="10"/>
      </w:pPr>
      <w:r>
        <w:rPr>
          <w:rFonts w:hint="eastAsia"/>
        </w:rPr>
        <w:t>“千万要记住政府前面的‘人民’两字”、“群众在干部的心里有多重，干部在群众心中就有多重”、“要始终与人民心心相印、与人民同甘共苦、与人民团结奋斗”……习近平在不同时期、不同场合，用朴素的语言表达着他对人民的挚爱。</w:t>
      </w:r>
    </w:p>
    <w:p w:rsidR="00925A61" w:rsidRDefault="00925A61" w:rsidP="00925A61">
      <w:pPr>
        <w:pStyle w:val="10"/>
      </w:pPr>
      <w:r>
        <w:rPr>
          <w:rFonts w:hint="eastAsia"/>
        </w:rPr>
        <w:t>心里装着人民、时刻想着人民、讲话贴近人民、奋斗为了人民——习近平的人民情怀，来源于他饱尝艰辛的特殊成长经历。</w:t>
      </w:r>
    </w:p>
    <w:p w:rsidR="00925A61" w:rsidRDefault="00925A61" w:rsidP="00925A61">
      <w:pPr>
        <w:pStyle w:val="10"/>
      </w:pPr>
      <w:r>
        <w:rPr>
          <w:rFonts w:hint="eastAsia"/>
        </w:rPr>
        <w:t>1962年起，年幼的习近平由于受作为中共元老的父亲习仲勋冤案的牵连，遭到歧视。在“文革”中，他受过批斗，挨过饥饿，流浪过，甚至被关押过。</w:t>
      </w:r>
    </w:p>
    <w:p w:rsidR="00925A61" w:rsidRDefault="00925A61" w:rsidP="00925A61">
      <w:pPr>
        <w:pStyle w:val="10"/>
      </w:pPr>
      <w:r>
        <w:rPr>
          <w:rFonts w:hint="eastAsia"/>
        </w:rPr>
        <w:t>1969年初，不满16岁的习近平主动申请到陕北农村插队，来到了延川县文安驿公社梁家河大队。由于窑洞里跳蚤特别多，他被咬得浑身都是水泡，只得在炕席下洒农药粉来灭蚤。</w:t>
      </w:r>
    </w:p>
    <w:p w:rsidR="00925A61" w:rsidRDefault="00925A61" w:rsidP="00925A61">
      <w:pPr>
        <w:pStyle w:val="10"/>
      </w:pPr>
      <w:r>
        <w:rPr>
          <w:rFonts w:hint="eastAsia"/>
        </w:rPr>
        <w:t>那些年，习近平几乎没有歇过，种地、拉煤、打坝、挑粪……什么活儿都干过，什么苦都吃过。在乡亲们眼中，能挑一二百斤麦子走10里山路长时间不换肩的习近平，是个“吃苦耐劳的好后生”。“干活不惜力”、“有知识、点子多”的他，逐渐赢得乡亲们的信任，不但</w:t>
      </w:r>
      <w:r>
        <w:rPr>
          <w:rFonts w:hint="eastAsia"/>
        </w:rPr>
        <w:lastRenderedPageBreak/>
        <w:t>入团入党，还担任了大队党支部书记。</w:t>
      </w:r>
    </w:p>
    <w:p w:rsidR="00925A61" w:rsidRDefault="00925A61" w:rsidP="00925A61">
      <w:pPr>
        <w:pStyle w:val="10"/>
      </w:pPr>
      <w:r>
        <w:rPr>
          <w:rFonts w:hint="eastAsia"/>
        </w:rPr>
        <w:t>黄土地的生活虽然异常艰苦，但也成为他锻炼成长、施展才干的第一个舞台。为增加农田面积，寒冬农闲时节，他带领乡亲们修筑淤地坝，每次都带头赤脚站在冰中凿冰清理坝基。他组织村里铁匠成立铁业社，打造的农具既能自给自足，又能卖到附近村庄增加集体收入。他在报纸上看到四川在搞沼气，就跑去取经，回村修建了陕北第一口沼气池，带领村民建成了全省第一个沼气化村，解决了村民做饭、照明困难。他把村里分配给知青的白面馒头分给乡亲们吃，自己吃糠窝窝。北京曾奖励给知青先进人物一辆带斗的三轮摩托车，那时在当地是十分稀罕的，他却设法换成手扶拖拉机和磨面机、扬场机、抽水机等农用工具给乡亲们用。</w:t>
      </w:r>
    </w:p>
    <w:p w:rsidR="00925A61" w:rsidRDefault="00925A61" w:rsidP="00925A61">
      <w:pPr>
        <w:pStyle w:val="10"/>
      </w:pPr>
      <w:r>
        <w:rPr>
          <w:rFonts w:hint="eastAsia"/>
        </w:rPr>
        <w:t>尽管学业中断了，但习近平对知识的渴望始终如一，读书自学不辍。下乡来梁家河时，他随身带了沉甸甸的一箱书。白天干活，劳动休息时在看书，放羊时也在黄土高坡上看书……到了晚上就在煤油灯下苦读到深夜。在村民的记忆中，习近平经常边吃饭边看“砖头一样厚的书”。</w:t>
      </w:r>
    </w:p>
    <w:p w:rsidR="00925A61" w:rsidRDefault="00925A61" w:rsidP="00925A61">
      <w:pPr>
        <w:pStyle w:val="10"/>
      </w:pPr>
      <w:r>
        <w:rPr>
          <w:rFonts w:hint="eastAsia"/>
        </w:rPr>
        <w:t>1975年，习近平被推荐到清华大学读书。离开的那天，全村人排起长队为他送行，很多人不舍地哭了，不少村民送他走了一程又一程。老乡们还送给他一个镶着“贫下中农的好书记”的镜框，表达对他的由衷赞誉。</w:t>
      </w:r>
    </w:p>
    <w:p w:rsidR="00925A61" w:rsidRDefault="00925A61" w:rsidP="00925A61">
      <w:pPr>
        <w:pStyle w:val="10"/>
      </w:pPr>
      <w:r>
        <w:rPr>
          <w:rFonts w:hint="eastAsia"/>
        </w:rPr>
        <w:t>离开陕北后，习近平始终牵挂着那里的乡亲们。他先后帮村里通了电、修了桥、翻建了小学。任福州市委书记时，他专程回到梁家河挨家挨户看望，为贫穷老人带去了慰问金，给孩子们带去了新书包、文具和用来提醒上学时间的闹钟。他任福建省领导时，还把身患重病的农民朋友接到福建治病，自己掏钱支付全部费用。</w:t>
      </w:r>
    </w:p>
    <w:p w:rsidR="00925A61" w:rsidRDefault="00925A61" w:rsidP="00925A61">
      <w:pPr>
        <w:pStyle w:val="10"/>
      </w:pPr>
      <w:r>
        <w:rPr>
          <w:rFonts w:hint="eastAsia"/>
        </w:rPr>
        <w:t>7年的农村生活、7年的甘苦与共，这段与黄土高原纯朴乡亲摸爬滚打在一起、同吃同住同劳动的岁月，不仅让习近平和当地老百姓结下了深厚情谊，也使他深切了解到什么是中国的农村、什么是老百姓的喜怒哀乐、什么是中国的基本国情。他对人民的深情和对脚下这片土地的担当，深深融入到他的人生追求之中。</w:t>
      </w:r>
    </w:p>
    <w:p w:rsidR="00925A61" w:rsidRDefault="00925A61" w:rsidP="00925A61">
      <w:pPr>
        <w:pStyle w:val="10"/>
      </w:pPr>
      <w:r>
        <w:rPr>
          <w:rFonts w:hint="eastAsia"/>
        </w:rPr>
        <w:t>他曾坦诚地说，在他的一生中，对他帮助最大的“一是革命老前辈，一是我那陕北的老乡们”。不到16岁来到黄土地时，他曾一度迷惘、彷徨；22岁离开黄土地时，他已经有了坚定的人生目标——“要为人民做实事”。</w:t>
      </w:r>
    </w:p>
    <w:p w:rsidR="00925A61" w:rsidRDefault="00925A61" w:rsidP="00925A61">
      <w:pPr>
        <w:pStyle w:val="10"/>
      </w:pPr>
      <w:r>
        <w:rPr>
          <w:rFonts w:hint="eastAsia"/>
        </w:rPr>
        <w:t>1979年从清华大学毕业后，习近平到国务院办公厅、中央军委办公厅工作。1982年，当一些年轻人开始下海经商、出国留学的时候，他却主动放弃北京的优越条件，来到河北正定县任职。这个县1981年人均收入不到150元。刚开始，不少人对这个初出茅庐的年轻县委副书记将信将疑。低调务实的他，住在办公室，吃在大食堂，和大家一起排队打饭，一起蹲在树下吃饭聊天，并总是骑着自行车往乡下跑，深入到老百姓当中拉家常、问寒暖，很快就和大家打成一片。</w:t>
      </w:r>
    </w:p>
    <w:p w:rsidR="00925A61" w:rsidRDefault="00925A61" w:rsidP="00925A61">
      <w:pPr>
        <w:pStyle w:val="10"/>
      </w:pPr>
      <w:r>
        <w:rPr>
          <w:rFonts w:hint="eastAsia"/>
        </w:rPr>
        <w:t>群众，在习近平心中有着最重的份量。基层，是他去的最多的地方。</w:t>
      </w:r>
    </w:p>
    <w:p w:rsidR="00925A61" w:rsidRDefault="00925A61" w:rsidP="00925A61">
      <w:pPr>
        <w:pStyle w:val="10"/>
      </w:pPr>
      <w:r>
        <w:rPr>
          <w:rFonts w:hint="eastAsia"/>
        </w:rPr>
        <w:t>1988年，习近平到福建宁德担任地委书记。宁德是当时中国18个连片贫困地区之一。</w:t>
      </w:r>
      <w:r>
        <w:rPr>
          <w:rFonts w:hint="eastAsia"/>
        </w:rPr>
        <w:lastRenderedPageBreak/>
        <w:t>为跑遍这里的乡村，他经常一连数日坐着吉普车在崎岖的山路上颠簸，常常颠得连腰都直不起来，有时腰疼得一时下不了车。在不通公路的偏远山区，他就踩着泥泞湿滑的危险山路步行进去，其中有个乡叫下党，他从早上7点半走到中午12点多才进到乡里，受到最为热情隆重的欢迎，乡里百姓说他是“到过这里最大的官”。他推动改造了几千村民世代居住的茅草房，为祖祖辈辈漂泊海上的船民在岸上修建了住房，使他们可以下海打渔、上岸居住，安居乐业。</w:t>
      </w:r>
    </w:p>
    <w:p w:rsidR="00925A61" w:rsidRDefault="00925A61" w:rsidP="00925A61">
      <w:pPr>
        <w:pStyle w:val="10"/>
      </w:pPr>
      <w:r>
        <w:rPr>
          <w:rFonts w:hint="eastAsia"/>
        </w:rPr>
        <w:t>在宁德时，他提出信访接待下基层、现场办公下基层、调查研究下基层、政策宣传下基层的“四下基层”要求。到福州后，他建立了领导干部下访接待群众制度，走遍福州五区八县。他曾经带领福州市区领导，两天接待逾700位来访群众，当场拍板、限期解决近200件问题。后来他又在浙江大力推行这项制度。他说，“下访接待群众是考验领导干部能力和水平的大考场，来访群众是考官，信访案件是考题，群众满意是答案”。2003年9月，他带着浙江省三级主要领导，到问题多、矛盾集中、群众意见比较大的浦江县接待来访群众，并明确要求预先告示、广而告之。以浦江下访为序幕，浙江全面开展了领导干部下访活动，全省各级普遍建立了领导下访的长效机制。</w:t>
      </w:r>
    </w:p>
    <w:p w:rsidR="00925A61" w:rsidRDefault="00925A61" w:rsidP="00925A61">
      <w:pPr>
        <w:pStyle w:val="10"/>
      </w:pPr>
      <w:r>
        <w:rPr>
          <w:rFonts w:hint="eastAsia"/>
        </w:rPr>
        <w:t>2005年春节前夕，习近平来到长广煤矿浙江矿区，乘罐笼下到近千米的井底，弯腰弓身沿着低矮狭窄的斜井走了1500多米，来到采矿点看望慰问在井下采煤的工人。</w:t>
      </w:r>
    </w:p>
    <w:p w:rsidR="00925A61" w:rsidRDefault="00925A61" w:rsidP="00925A61">
      <w:pPr>
        <w:pStyle w:val="10"/>
      </w:pPr>
      <w:r>
        <w:rPr>
          <w:rFonts w:hint="eastAsia"/>
        </w:rPr>
        <w:t>习近平很重视通过新闻媒体同群众进行交流。他曾以“哲欣”为笔名在《浙江日报》专栏上发表了232篇短论，以平等交流的语气，及时回答现实生活中群众最关心的一些问题，浅显易懂地讲道理，很受欢迎。群众说这是“用大白话，谈大问题”。</w:t>
      </w:r>
    </w:p>
    <w:p w:rsidR="00925A61" w:rsidRDefault="00925A61" w:rsidP="00925A61">
      <w:pPr>
        <w:pStyle w:val="10"/>
      </w:pPr>
      <w:r>
        <w:rPr>
          <w:rFonts w:hint="eastAsia"/>
        </w:rPr>
        <w:t>习近平待人宽容厚道，但在涉及群众利益的大是大非面前，又非常坚持原则。他常说，要拎着乌纱帽为民干事，不要捂着乌纱帽为己做官。在宁德清查干部违规私建住宅时，针对干部存在的一些为难情绪，他严厉批评，拍案而起：我们是得罪几千名干部，还是得罪几百万群众？！主政浙江时，他大力推进干部作风建设，一年时间里，有许多干部就因为不作为而受到处分。</w:t>
      </w:r>
    </w:p>
    <w:p w:rsidR="00925A61" w:rsidRDefault="00925A61" w:rsidP="00925A61">
      <w:pPr>
        <w:pStyle w:val="10"/>
      </w:pPr>
      <w:r>
        <w:rPr>
          <w:rFonts w:hint="eastAsia"/>
        </w:rPr>
        <w:t>习近平又是一位很有人情味的领导。他不忘师恩，每逢过年都会给老师送上问候和祝福；他尊老爱幼，在正定时把县里第一辆小卧车让给老干部用，还特地设立了老干部病房和活动室；在福州时他长期资助家庭困难的孩子读书，直到他们走上工作岗位。</w:t>
      </w:r>
    </w:p>
    <w:p w:rsidR="00925A61" w:rsidRDefault="00925A61" w:rsidP="00925A61">
      <w:pPr>
        <w:pStyle w:val="10"/>
      </w:pPr>
      <w:r>
        <w:rPr>
          <w:rFonts w:hint="eastAsia"/>
        </w:rPr>
        <w:t>多年不变的深耕基层、踏实亲民的作风，使习近平在广大老百姓中赢得“平民书记”的赞誉。他说，“对于我们共产党人来说，老百姓是我们的衣食父母。要像爱自己的父母那样爱老百姓，为老百姓谋利益，带老百姓奔好日子。”</w:t>
      </w:r>
    </w:p>
    <w:p w:rsidR="00925A61" w:rsidRDefault="00925A61" w:rsidP="00925A61">
      <w:pPr>
        <w:pStyle w:val="10"/>
      </w:pPr>
      <w:r>
        <w:rPr>
          <w:rFonts w:hint="eastAsia"/>
        </w:rPr>
        <w:t>“功成不必在我”</w:t>
      </w:r>
    </w:p>
    <w:p w:rsidR="00925A61" w:rsidRDefault="00925A61" w:rsidP="00925A61">
      <w:pPr>
        <w:pStyle w:val="10"/>
      </w:pPr>
      <w:r>
        <w:rPr>
          <w:rFonts w:hint="eastAsia"/>
        </w:rPr>
        <w:t>就任中共中央总书记后，习近平在多个场合宣示改革决心，积极倡导解放思想、开拓创新。在广大干部群众眼中，习近平是一位思想解放、眼界宽广、目光长远的富有改革精神的领导者。</w:t>
      </w:r>
    </w:p>
    <w:p w:rsidR="00925A61" w:rsidRDefault="00925A61" w:rsidP="00925A61">
      <w:pPr>
        <w:pStyle w:val="10"/>
      </w:pPr>
      <w:r>
        <w:rPr>
          <w:rFonts w:hint="eastAsia"/>
        </w:rPr>
        <w:lastRenderedPageBreak/>
        <w:t>在中国经济特区之一的厦门工作时，他领导制定了《1985年－2000年厦门经济社会发展战略》，成为厦门此后发展规划、实施计划及经济政策制定的重要依据。他担任市金融体制改革、经济特区管理建设等领导机构负责人，研究制定了推动经济特区改革开放的一系列政策措施，积极推动厦门实现计划单列，主导协调解决了计划单列涉及的一些重大政策问题，为厦门长远发展争取了许多有利条件。</w:t>
      </w:r>
    </w:p>
    <w:p w:rsidR="00925A61" w:rsidRDefault="00925A61" w:rsidP="00925A61">
      <w:pPr>
        <w:pStyle w:val="10"/>
      </w:pPr>
      <w:r>
        <w:rPr>
          <w:rFonts w:hint="eastAsia"/>
        </w:rPr>
        <w:t>习近平认为，作为领导者，既要立足当前，更要着眼长远，甘做铺垫工作，甘抓未成之事。要树立正确政绩观，要有“功成不必在我”的境界，“不贪一时之功，不图一时之名”，“一张蓝图绘到底”，“一茬接着一茬干”。</w:t>
      </w:r>
    </w:p>
    <w:p w:rsidR="00925A61" w:rsidRDefault="00925A61" w:rsidP="00925A61">
      <w:pPr>
        <w:pStyle w:val="10"/>
      </w:pPr>
      <w:r>
        <w:rPr>
          <w:rFonts w:hint="eastAsia"/>
        </w:rPr>
        <w:t>在河北正定时，得知《红楼梦》电视剧组在寻找外景基地，习近平看到潜在的商机，主动上门洽谈，力排众议，说服有关部门和县里投入大笔资金在正定建设拍摄基地“荣国府”，并修建荣国府旅游景区。荣国府在建成当年的旅游及门票收入就达1000多万元，不仅收回投资还有盈利。而此时，他已离开正定到了厦门。他创立的“正定旅游模式”让正定后来受益很多。在《红楼梦》拍完之后，又有170多部影视剧在这里拍摄，高峰时每年有130多万人次参观游览。</w:t>
      </w:r>
    </w:p>
    <w:p w:rsidR="00925A61" w:rsidRDefault="00925A61" w:rsidP="00925A61">
      <w:pPr>
        <w:pStyle w:val="10"/>
      </w:pPr>
      <w:r>
        <w:rPr>
          <w:rFonts w:hint="eastAsia"/>
        </w:rPr>
        <w:t>他在1992年提议并主持制定的“福州3820工程”，分3年、8年、20年提出了不同阶段的经济社会发展战略目标、步骤与措施等。当年确定的主要目标早在几年前就已全部实现，洽谈引进和开工建设的一批特大项目如冠捷电子、中华映管、东南汽车、南方铝业等，带动和培育了一批富有特色的产业群，为福州近20年的发展打下坚实基础，至今仍是福州的领军企业。</w:t>
      </w:r>
    </w:p>
    <w:p w:rsidR="00925A61" w:rsidRDefault="00925A61" w:rsidP="00925A61">
      <w:pPr>
        <w:pStyle w:val="10"/>
      </w:pPr>
      <w:r>
        <w:rPr>
          <w:rFonts w:hint="eastAsia"/>
        </w:rPr>
        <w:t>担任福建省省长时，习近平在2001年率先开展了治理“餐桌污染”、建设“食品放心工程”的专项工作，得到老百姓广泛称赞。</w:t>
      </w:r>
    </w:p>
    <w:p w:rsidR="00925A61" w:rsidRDefault="00925A61" w:rsidP="00925A61">
      <w:pPr>
        <w:pStyle w:val="10"/>
      </w:pPr>
      <w:r>
        <w:rPr>
          <w:rFonts w:hint="eastAsia"/>
        </w:rPr>
        <w:t>习近平在1999年率先提出要建设“数字福建”，2000年省人民代表大会正式作出相关决定。他担任了“数字福建”建设领导小组组长。十多年来，这张看不见的“网”逐步四通八达，覆盖了居民生产生活、公共行政服务、城市管理等方方面面，悄然改变了人们的生活方式。到2010年，福建是全国唯一一个实现全省医院就诊“一卡通”的省份。</w:t>
      </w:r>
    </w:p>
    <w:p w:rsidR="00925A61" w:rsidRDefault="00925A61" w:rsidP="00925A61">
      <w:pPr>
        <w:pStyle w:val="10"/>
      </w:pPr>
      <w:r>
        <w:rPr>
          <w:rFonts w:hint="eastAsia"/>
        </w:rPr>
        <w:t>2002年，他对武平县的林改工作给予肯定和支持，福建由此在全国率先开展了以“明晰产权、放活经营权、落实处置权、确保收益权”为主要内容的集体林权制度改革，后来成为全国林改的标杆。</w:t>
      </w:r>
    </w:p>
    <w:p w:rsidR="00925A61" w:rsidRDefault="00925A61" w:rsidP="00925A61">
      <w:pPr>
        <w:pStyle w:val="10"/>
      </w:pPr>
      <w:r>
        <w:rPr>
          <w:rFonts w:hint="eastAsia"/>
        </w:rPr>
        <w:t>“既要金山银山，又要绿水青山。”习近平十分重视生态保护，提出要把生态优势变成经济优势，让生态自然造福子孙后代。针对福建长汀水土流失严重问题，他于2002年率先提出建设生态省的战略构想，随后福建成为全国第一批生态建设试点省。经过10多年持之以恒的努力，长汀百万亩荒山重披绿衣，福建也成为全国唯一的水、空气、生态环境全优的省份。</w:t>
      </w:r>
    </w:p>
    <w:p w:rsidR="00925A61" w:rsidRDefault="00925A61" w:rsidP="00925A61">
      <w:pPr>
        <w:pStyle w:val="10"/>
      </w:pPr>
      <w:r>
        <w:rPr>
          <w:rFonts w:hint="eastAsia"/>
        </w:rPr>
        <w:t>2002年到中国经济最发达省份之一的浙江工作后，经过大量广泛深入的调查研究，习</w:t>
      </w:r>
      <w:r>
        <w:rPr>
          <w:rFonts w:hint="eastAsia"/>
        </w:rPr>
        <w:lastRenderedPageBreak/>
        <w:t>近平2003年提出并组织实施“发挥八个方面优势，推进八个重要举措”的“八八战略”，为浙江长远发展打下了坚实基础。</w:t>
      </w:r>
    </w:p>
    <w:p w:rsidR="00925A61" w:rsidRDefault="00925A61" w:rsidP="00925A61">
      <w:pPr>
        <w:pStyle w:val="10"/>
      </w:pPr>
      <w:r>
        <w:rPr>
          <w:rFonts w:hint="eastAsia"/>
        </w:rPr>
        <w:t>针对推进经济增长方式根本性转变、经济结构战略性调整，他形象地提出“两只鸟”论，要求浙江在“腾笼换鸟”中实现“凤凰涅槃”。“腾笼换鸟”，就是把“走出去”与“引进来”结合起来，积极参与全国的区域合作和交流，腾出发展空间，培育和引进吃得少、产蛋多、飞得高的“俊鸟”。“凤凰涅槃”，就是拿出“壮士断腕”的勇气，摆脱对粗放型增长的依赖，实现产业和企业的浴火重生、脱胎换骨。</w:t>
      </w:r>
    </w:p>
    <w:p w:rsidR="00925A61" w:rsidRDefault="00925A61" w:rsidP="00925A61">
      <w:pPr>
        <w:pStyle w:val="10"/>
      </w:pPr>
      <w:r>
        <w:rPr>
          <w:rFonts w:hint="eastAsia"/>
        </w:rPr>
        <w:t>2004年，他在浙江推广武义县在村支部、村委会之外设立“村务监督委员会”的经验，建立了村级权力的制衡机制，实现了看得见摸得着的村务监督。村民自治在共建共享中推进，基层民主不再是抽象的概念，而成为农村生活常态，融入农民日常生活，对基层民主建设的实现形式进行了积极探索和成功实践。按照老百姓的话说，“这个机制简单得很，就是能让我们看着村干部，不让他们乱来。”2010年，全国人大常委会修改了村民委员会组织法，明确规定“村应当建立村务监督委员会或者其他形式的村务监督机构”。</w:t>
      </w:r>
    </w:p>
    <w:p w:rsidR="00925A61" w:rsidRDefault="00925A61" w:rsidP="00925A61">
      <w:pPr>
        <w:pStyle w:val="10"/>
      </w:pPr>
      <w:r>
        <w:rPr>
          <w:rFonts w:hint="eastAsia"/>
        </w:rPr>
        <w:t>他还提出要立足浙江发展浙江，并形象地用“三老”经济来比喻，即：浙江经济是传下来的“老祖宗”经济，因为自古以来浙江就有工商皆本、义利并举的文化传统；是逼出来的“老天爷”经济，因为老天爷给你的自然资源紧缺，就逼迫你必须学会“无中生有”，走出去“闯世界”；是创出来的“老百姓”经济，因为浙江广大民众有着强烈的自我创业欲望和浓厚的商品经济意识。同时又强调要跳出浙江发展浙江，借船出海、借梯登高，主动接轨上海，与江苏等邻近省市加强合作，优势互补，共同发展。这些举措的实施，不仅直接推动了浙江经济社会发展，而且促进了整个长三角一体化进程。</w:t>
      </w:r>
    </w:p>
    <w:p w:rsidR="00925A61" w:rsidRDefault="00925A61" w:rsidP="00925A61">
      <w:pPr>
        <w:pStyle w:val="10"/>
      </w:pPr>
      <w:r>
        <w:rPr>
          <w:rFonts w:hint="eastAsia"/>
        </w:rPr>
        <w:t>2007年，习近平主政国际化大都市上海。到上海后，他继续倡导力推长三角一体化。在谋划上海未来发展时，他提出，上海的发展绝不可能独善其身，也绝不可以独惠其身，必须放在国家对长三角区域发展的总体部署中来思考和谋划，上海要当仁不让地做好长三角的“龙头”。</w:t>
      </w:r>
    </w:p>
    <w:p w:rsidR="00925A61" w:rsidRDefault="00925A61" w:rsidP="00925A61">
      <w:pPr>
        <w:pStyle w:val="10"/>
      </w:pPr>
      <w:r>
        <w:rPr>
          <w:rFonts w:hint="eastAsia"/>
        </w:rPr>
        <w:t>他在“海纳百川，追求卓越”的“上海城市精神”中，增加了“开明睿智，大气谦和”八个字。上海媒体评论说，这不仅切中了上海舒筋活血之穴，为“上海城市精神”扩了容，更是一次上海向“外面的世界”深思熟虑、更高层次的姿态表达。许多外地的干部群众也纷纷感叹道，“上海变了”。</w:t>
      </w:r>
    </w:p>
    <w:p w:rsidR="00925A61" w:rsidRDefault="00925A61" w:rsidP="00925A61">
      <w:pPr>
        <w:pStyle w:val="10"/>
      </w:pPr>
      <w:r>
        <w:rPr>
          <w:rFonts w:hint="eastAsia"/>
        </w:rPr>
        <w:t>“干在实处，走在前列”</w:t>
      </w:r>
    </w:p>
    <w:p w:rsidR="00925A61" w:rsidRDefault="00925A61" w:rsidP="00925A61">
      <w:pPr>
        <w:pStyle w:val="10"/>
      </w:pPr>
      <w:r>
        <w:rPr>
          <w:rFonts w:hint="eastAsia"/>
        </w:rPr>
        <w:t>“空谈误国，实干兴邦。”上任中共中央总书记仅15天，习近平就在参观“复兴之路”展览时表达了以实干托举中国梦的决心。</w:t>
      </w:r>
    </w:p>
    <w:p w:rsidR="00925A61" w:rsidRDefault="00925A61" w:rsidP="00925A61">
      <w:pPr>
        <w:pStyle w:val="10"/>
      </w:pPr>
      <w:r>
        <w:rPr>
          <w:rFonts w:hint="eastAsia"/>
        </w:rPr>
        <w:t>为更好落实实干精神，他主持中共中央政治局会议，议定改进工作作风、密切联系群众的“约法八章”，承诺多到群众中去、轻车简从、开短会、讲短话、减少交通管制和厉行勤俭节约等等，获得海内外广泛好评。</w:t>
      </w:r>
    </w:p>
    <w:p w:rsidR="00925A61" w:rsidRDefault="00925A61" w:rsidP="00925A61">
      <w:pPr>
        <w:pStyle w:val="10"/>
      </w:pPr>
      <w:r>
        <w:rPr>
          <w:rFonts w:hint="eastAsia"/>
        </w:rPr>
        <w:lastRenderedPageBreak/>
        <w:t>“只有干在实处，才能走在前列。”习近平一贯强调真抓实干，要求抓住群众最关心的问题，扎扎实实办几件实事。他始终认为，不抓落实，再美好的蓝图也是空中楼阁。</w:t>
      </w:r>
    </w:p>
    <w:p w:rsidR="00925A61" w:rsidRDefault="00925A61" w:rsidP="00925A61">
      <w:pPr>
        <w:pStyle w:val="10"/>
      </w:pPr>
      <w:r>
        <w:rPr>
          <w:rFonts w:hint="eastAsia"/>
        </w:rPr>
        <w:t>在河北正定时，习近平提出，要改变贫穷落后面貌，很重要一条就是要实实在在念好“人才经”。他为此多次亲自出面寻访“千里马”，亲自拟写制定面向全国的“招贤榜”。</w:t>
      </w:r>
    </w:p>
    <w:p w:rsidR="00925A61" w:rsidRDefault="00925A61" w:rsidP="00925A61">
      <w:pPr>
        <w:pStyle w:val="10"/>
      </w:pPr>
      <w:r>
        <w:rPr>
          <w:rFonts w:hint="eastAsia"/>
        </w:rPr>
        <w:t>1983年初，寒冬腊月，习近平和时任县长的程宝怀专程到石家庄市寻访一位研发医用化妆品的科研工作者。因不知道对方具体住址，他们就挨家挨户询问，到了晚上十点多还没找着，习近平就扯起嗓门沿着大街小巷高喊对方的名字，才找到人。他们一直谈到凌晨，对方当场答应，很快携带科研项目落户正定，一年就为正定带来30多万元的利润。</w:t>
      </w:r>
    </w:p>
    <w:p w:rsidR="00925A61" w:rsidRDefault="00925A61" w:rsidP="00925A61">
      <w:pPr>
        <w:pStyle w:val="10"/>
      </w:pPr>
      <w:r>
        <w:rPr>
          <w:rFonts w:hint="eastAsia"/>
        </w:rPr>
        <w:t>同年，习近平主持制定发布了打破传统观念、招贤纳士的“九条规定”并广而告之，《河北日报》以“正定县为有志之士敞开大门”为主题在头版头条作了报道，一时引起全省轰动。他还向全国知名专家学者和部分大专院校、科研院所发出100多封“求贤信”，并亲访面邀了几十名专家。不到两年，正定就引进各类人才683人，并聘请到著名数学家华罗庚等53名全国知名专家担任县经济顾问。</w:t>
      </w:r>
    </w:p>
    <w:p w:rsidR="00925A61" w:rsidRDefault="00925A61" w:rsidP="00925A61">
      <w:pPr>
        <w:pStyle w:val="10"/>
      </w:pPr>
      <w:r>
        <w:rPr>
          <w:rFonts w:hint="eastAsia"/>
        </w:rPr>
        <w:t>要实干，就要坚持实事求是。在正定时，习近平曾与时任县委副书记的吕玉兰顶着压力，如实向上级反映征购粮食负担过重的问题，争取到粮食年征购量减免2800万斤，使正定得以减轻负担，卸下包袱，轻装前进。</w:t>
      </w:r>
    </w:p>
    <w:p w:rsidR="00925A61" w:rsidRDefault="00925A61" w:rsidP="00925A61">
      <w:pPr>
        <w:pStyle w:val="10"/>
      </w:pPr>
      <w:r>
        <w:rPr>
          <w:rFonts w:hint="eastAsia"/>
        </w:rPr>
        <w:t>到福建宁德后，习近平坚持一切从实际出发，因地制宜解决了许多实际问题。针对“大黄鱼之乡”的独特优势（大黄鱼在宁德产卵），他提出要充分利用，集中资源进行科研攻关，解决大黄鱼不能人工养殖的问题。在他大力推动下，大黄鱼人工养殖成功，大大增加了当地农民收入。</w:t>
      </w:r>
    </w:p>
    <w:p w:rsidR="00925A61" w:rsidRDefault="00925A61" w:rsidP="00925A61">
      <w:pPr>
        <w:pStyle w:val="10"/>
      </w:pPr>
      <w:r>
        <w:rPr>
          <w:rFonts w:hint="eastAsia"/>
        </w:rPr>
        <w:t>习近平强调党政机关办事要“以便民为本”。在福州，他推行“特事特办、马上就办”，通过转变政府职能吸引了大批台资企业，带动了福州经济发展。1992年，他在全国率先选择12家国有大中型企业移植三资企业经营管理模式。他还推动编辑出版《福州办事指南》和《福州市民办事指南》，方便了外商投资经商和市民生活出行，提高了办事效能。</w:t>
      </w:r>
    </w:p>
    <w:p w:rsidR="00925A61" w:rsidRDefault="00925A61" w:rsidP="00925A61">
      <w:pPr>
        <w:pStyle w:val="10"/>
      </w:pPr>
      <w:r>
        <w:rPr>
          <w:rFonts w:hint="eastAsia"/>
        </w:rPr>
        <w:t>2000年，习近平在福建率先倡导和推动机关效能建设，并担任省机关效能建设领导小组组长。他提出，要加快转变政府职能，减少审批事项和环节，不去管那些不该管的事，腾出手来把该管的事管好，建立有限政府和服务型政府。截至2001年底，福建共减少行政审批事项606项，占审批事项的40.4%。2001年，福建在全国第一个以省政府令的形式颁布了政务公开实施办法，全省所有的县（市、区）都推行了县级政务公开；还实施了效能告诫，严格机关管理，营造“敬业有功，怠业必惩”的氛围；设立了效能投诉中心，给老百姓一个说话的地方，被称为党政机关与人民群众的“连心桥”。</w:t>
      </w:r>
    </w:p>
    <w:p w:rsidR="00925A61" w:rsidRDefault="00925A61" w:rsidP="00925A61">
      <w:pPr>
        <w:pStyle w:val="10"/>
      </w:pPr>
      <w:r>
        <w:rPr>
          <w:rFonts w:hint="eastAsia"/>
        </w:rPr>
        <w:t>2002年8月，习近平通过中央媒体向全国总结推广“以市场为导向、以诚信促发展，立足本地优势、强化政府服务、发扬拼搏精神，通过激活民营经济、促进县域经济发展”的“晋江经验”。同年，他又结合对南平市向农村选派干部的调查与思考，提炼出“高位嫁接、</w:t>
      </w:r>
      <w:r>
        <w:rPr>
          <w:rFonts w:hint="eastAsia"/>
        </w:rPr>
        <w:lastRenderedPageBreak/>
        <w:t>重心下移、夯实农村工作基础”的思路，以及选派科技特派员、村党支部书记和乡镇流通助理下乡的工作机制。“南平机制”在福建的推广，进一步密切了农村干群关系，在干部队伍中形成了“不跑上层下基层、不看关系看政绩”的导向。</w:t>
      </w:r>
    </w:p>
    <w:p w:rsidR="00925A61" w:rsidRDefault="00925A61" w:rsidP="00925A61">
      <w:pPr>
        <w:pStyle w:val="10"/>
      </w:pPr>
      <w:r>
        <w:rPr>
          <w:rFonts w:hint="eastAsia"/>
        </w:rPr>
        <w:t>主政浙江期间，习近平推动了“平安浙江”、“绿色浙江”、“文化浙江”、“法治浙江”和海洋强省建设。</w:t>
      </w:r>
    </w:p>
    <w:p w:rsidR="00925A61" w:rsidRDefault="00925A61" w:rsidP="00925A61">
      <w:pPr>
        <w:pStyle w:val="10"/>
      </w:pPr>
      <w:r>
        <w:rPr>
          <w:rFonts w:hint="eastAsia"/>
        </w:rPr>
        <w:t>要建设“四个浙江”，唯有实干。习近平一方面从全局着眼抓部署，一方面从基层入手抓典型。他选择了浙西南欠发达地区的淳安县枫树岭镇下姜村作为自己的联系点，并在不到两年时间五到下姜村，他将其称为自己“了解省委决策在基层效果的窗口”。下姜村地处深山，交通不便，离县城还有60多公里的山路。习近平每次去调研，都要进农户、到田头、听民声。2005年3月22日，他在下姜村现场察看建设中的沼气池时，对村民和村干部风趣地说：30多年前，我在农村插队时曾经是建沼气的“专业户”。现在条件好了，你们要加强管理，把下姜村建成全县的沼气示范村。</w:t>
      </w:r>
    </w:p>
    <w:p w:rsidR="00925A61" w:rsidRDefault="00925A61" w:rsidP="00925A61">
      <w:pPr>
        <w:pStyle w:val="10"/>
      </w:pPr>
      <w:r>
        <w:rPr>
          <w:rFonts w:hint="eastAsia"/>
        </w:rPr>
        <w:t>浙江人多地少，地处沿海。习近平一到浙江，就把目光投向相当于全省陆地面积2.6倍的蓝色海域，并多次深入舟山群岛调研。他指出，“新世纪新阶段浙江经济进一步发展的天地在哪里？在海上！”他2002年12月提出，浙江要“争取发展成为海洋经济强省”。经过大量调研论证，《关于建设海洋经济强省的若干意见》、《浙江海洋经济强省建设规划纲要》等文件先后出台。此后，全省海洋经济以年均19.3%的增长率快速发展。2005年，海洋经济总产值占全省GDP的比重上升到8%。</w:t>
      </w:r>
    </w:p>
    <w:p w:rsidR="00925A61" w:rsidRDefault="00925A61" w:rsidP="00925A61">
      <w:pPr>
        <w:pStyle w:val="10"/>
      </w:pPr>
      <w:r>
        <w:rPr>
          <w:rFonts w:hint="eastAsia"/>
        </w:rPr>
        <w:t>习近平力主推进宁波、舟山港一体化，建设舟山连岛工程，加快全省港口整合，为“大出”“大进”创造条件。国务院于2011年批准成立了舟山群岛新区。他推动建成了当时世界上最长的跨海大桥——杭州湾大桥，这是中国跨海大桥建设史上的里程碑，更被老百姓称为连通长三角的“经济桥”、“腾飞桥”。2006年宁波－舟山港全年货物吞吐量达4.2亿吨，居全国第2位、世界前3位。</w:t>
      </w:r>
    </w:p>
    <w:p w:rsidR="00925A61" w:rsidRDefault="00925A61" w:rsidP="00925A61">
      <w:pPr>
        <w:pStyle w:val="10"/>
      </w:pPr>
      <w:r>
        <w:rPr>
          <w:rFonts w:hint="eastAsia"/>
        </w:rPr>
        <w:t>2003年，习近平提出要“用城市社区建设的理念指导农村新社区建设，抓好一批全面建设小康示范村镇”，“使农村与城市的生活质量差距逐步缩小，使所有人都能共享现代文明”。浙江由此全面启动了“千村示范、万村整治”工作，城市公共服务向农村延伸，统筹城乡发展的具体工程配套推进，初步形成以工促农、以城带乡的机制。到2007年底，工程5年建设任务提前完成，全省三分之一村庄得到全面整治，三分之二村庄的垃圾实行了统一收集处理。许多农民表示，这是继土地改革、家庭承包、税费改革后，党和政府为农民办的一件最大好事。</w:t>
      </w:r>
    </w:p>
    <w:p w:rsidR="00925A61" w:rsidRDefault="00925A61" w:rsidP="00925A61">
      <w:pPr>
        <w:pStyle w:val="10"/>
      </w:pPr>
      <w:r>
        <w:rPr>
          <w:rFonts w:hint="eastAsia"/>
        </w:rPr>
        <w:t>在他主政期间，建设“四个浙江”的目标逐步实现。2005年浙江生态环境状况指数位居全国省区市第1位。2006年，群众安全感满意率达94.77%，浙江被认为是全国最具安全感的省份之一。2006年浙江可持续发展能力列上海、北京、天津之后居全国第4位。浙江在全国率先实现贫困县和贫困乡镇全部脱贫目标。浙江经济总量在2004年跃上万亿元大关，</w:t>
      </w:r>
      <w:r>
        <w:rPr>
          <w:rFonts w:hint="eastAsia"/>
        </w:rPr>
        <w:lastRenderedPageBreak/>
        <w:t>2005年人均GDP突破3000美元，2006年人均GDP接近4000美元。</w:t>
      </w:r>
    </w:p>
    <w:p w:rsidR="00925A61" w:rsidRDefault="00925A61" w:rsidP="00925A61">
      <w:pPr>
        <w:pStyle w:val="10"/>
      </w:pPr>
      <w:r>
        <w:rPr>
          <w:rFonts w:hint="eastAsia"/>
        </w:rPr>
        <w:t>2007年，习近平临危受命调任上海。履新一个月，他围绕民生、发展、上海世博会、反腐等工作，马不停蹄地开展调研。他与广大干部谈心、向广大群众问计，成功组织召开了上海第九次党代会，稳定了上海局面，振奋了干部群众精神，重塑了上海形象，为上海今后5年发展描绘了新的发展蓝图。</w:t>
      </w:r>
    </w:p>
    <w:p w:rsidR="00925A61" w:rsidRDefault="00925A61" w:rsidP="00925A61">
      <w:pPr>
        <w:pStyle w:val="10"/>
      </w:pPr>
      <w:r>
        <w:rPr>
          <w:rFonts w:hint="eastAsia"/>
        </w:rPr>
        <w:t>“当县委书记一定要跑遍所有的村，当地（市）委书记一定要跑遍所有的乡镇，当省委书记一定要跑遍所有的县市区。”在正定，他跑遍了所有村；在宁德，他到任3个月就走遍了9个县，后来又跑遍了绝大部分乡镇；到任浙江后，用一年多时间跑遍了全省90个县市区；在上海仅7个月，他就跑遍了全市19个区县；到中央工作后，他的足迹已遍及31个省区市。</w:t>
      </w:r>
    </w:p>
    <w:p w:rsidR="00925A61" w:rsidRDefault="00925A61" w:rsidP="00925A61">
      <w:pPr>
        <w:pStyle w:val="10"/>
      </w:pPr>
      <w:r>
        <w:rPr>
          <w:rFonts w:hint="eastAsia"/>
        </w:rPr>
        <w:t>“谋求自己过得好，必须也让别人过得好”</w:t>
      </w:r>
    </w:p>
    <w:p w:rsidR="00925A61" w:rsidRDefault="00925A61" w:rsidP="00925A61">
      <w:pPr>
        <w:pStyle w:val="10"/>
      </w:pPr>
      <w:r>
        <w:rPr>
          <w:rFonts w:hint="eastAsia"/>
        </w:rPr>
        <w:t>习近平前不久在会见在华工作的外国专家代表时说，中国是个负责任的国家，我们要努力把自己的事情办好，同时也要处理好中国和外部世界的关系，既争取更加有利的外部环境发展自己，也努力为世界和平与发展作出更大贡献。</w:t>
      </w:r>
    </w:p>
    <w:p w:rsidR="00925A61" w:rsidRDefault="00925A61" w:rsidP="00925A61">
      <w:pPr>
        <w:pStyle w:val="10"/>
      </w:pPr>
      <w:r>
        <w:rPr>
          <w:rFonts w:hint="eastAsia"/>
        </w:rPr>
        <w:t>“中国需要更多地了解世界，世界也需要更多地了解中国。”无论是在地方还是在中央，习近平都十分重视对外交往工作，广交国际朋友。在地方工作期间，他已访问过五大洲60多个国家和地区，接待过许多外国来宾。到中央工作后，他也总是尽可能多地会见来访的外国客人，并在不到5年的时间里，访问了五大洲40多个国家和地区，同世界各国各界人士进行了广泛接触和友好交流。</w:t>
      </w:r>
    </w:p>
    <w:p w:rsidR="00925A61" w:rsidRDefault="00925A61" w:rsidP="00925A61">
      <w:pPr>
        <w:pStyle w:val="10"/>
      </w:pPr>
      <w:r>
        <w:rPr>
          <w:rFonts w:hint="eastAsia"/>
        </w:rPr>
        <w:t>他真诚坦率地向外国各界人士介绍中国人民怎样看待自己的国家，怎样看待当今世界，同时非常乐于听取对方意见，了解对方想法。许多和习近平接触过的外国政要认为，他是一位自信、务实、睿智、友善的领导人。</w:t>
      </w:r>
    </w:p>
    <w:p w:rsidR="00925A61" w:rsidRDefault="00925A61" w:rsidP="00925A61">
      <w:pPr>
        <w:pStyle w:val="10"/>
      </w:pPr>
      <w:r>
        <w:rPr>
          <w:rFonts w:hint="eastAsia"/>
        </w:rPr>
        <w:t>习近平经常对外国各界人士说，国际社会日益成为一个你中有我、我中有你的命运共同体，中国持续快速发展得益于世界和平与发展，同时也为世界各国提供了共同发展的宝贵机遇和广阔空间，彼此要在相互尊重、务实合作中实现互利共赢、共同发展。</w:t>
      </w:r>
    </w:p>
    <w:p w:rsidR="00925A61" w:rsidRDefault="00925A61" w:rsidP="00925A61">
      <w:pPr>
        <w:pStyle w:val="10"/>
      </w:pPr>
      <w:r>
        <w:rPr>
          <w:rFonts w:hint="eastAsia"/>
        </w:rPr>
        <w:t>2012年7月，在清华大学举行的“世界和平论坛”上，他进一步指出，一个国家要谋求自身发展，必须也让别人发展；要谋求自身安全，必须也让别人安全；要谋求自己过得好，必须也让别人过得好。他在访问新加坡会见李光耀时指出，国强未必称霸，中国会把和平发展道路、互利共赢开放战略、永远不称霸的宣示和承诺一代一代传承下去。</w:t>
      </w:r>
    </w:p>
    <w:p w:rsidR="00925A61" w:rsidRDefault="00925A61" w:rsidP="00925A61">
      <w:pPr>
        <w:pStyle w:val="10"/>
      </w:pPr>
      <w:r>
        <w:rPr>
          <w:rFonts w:hint="eastAsia"/>
        </w:rPr>
        <w:t>我们要同舟共济、和衷共济、共同发展，建立更加平等均衡的新型全球发展伙伴关系，增进人类共同利益，共同建设一个更加美好的地球家园——这是习近平在历次出访中反复传递的信息。</w:t>
      </w:r>
    </w:p>
    <w:p w:rsidR="00925A61" w:rsidRDefault="00925A61" w:rsidP="00925A61">
      <w:pPr>
        <w:pStyle w:val="10"/>
      </w:pPr>
      <w:r>
        <w:rPr>
          <w:rFonts w:hint="eastAsia"/>
        </w:rPr>
        <w:t>2012年5天的美国之行，习近平出席了27场活动，同奥巴马等政界人士和经济界、民间等各方人士进行了全方位交流互动。只要中美双方始终抓住共同利益这一主线，就一定能</w:t>
      </w:r>
      <w:r>
        <w:rPr>
          <w:rFonts w:hint="eastAsia"/>
        </w:rPr>
        <w:lastRenderedPageBreak/>
        <w:t>走出一条大国之间相互尊重、合作共赢的新型伙伴关系道路——他对中美关系的殷殷期许，引起了美国各界积极反响。他在近日会见美国前总统卡特时强调，中美之间要积累正能量。</w:t>
      </w:r>
    </w:p>
    <w:p w:rsidR="00925A61" w:rsidRDefault="00925A61" w:rsidP="00925A61">
      <w:pPr>
        <w:pStyle w:val="10"/>
      </w:pPr>
      <w:r>
        <w:rPr>
          <w:rFonts w:hint="eastAsia"/>
        </w:rPr>
        <w:t>习近平访问俄罗斯时，传递了中国对发展两国关系的高度重视：中俄战略协作伙伴关系已成为当今世界最为重要、最具活力、最富内涵的一对大国关系，中俄关系始终是中国外交的优先方向。他出席中俄执政党对话机制第二次会议开幕式，并同俄各党派领导人进行了广泛深入的交流，进一步充实了中俄关系内涵。</w:t>
      </w:r>
    </w:p>
    <w:p w:rsidR="00925A61" w:rsidRDefault="00925A61" w:rsidP="00925A61">
      <w:pPr>
        <w:pStyle w:val="10"/>
      </w:pPr>
      <w:r>
        <w:rPr>
          <w:rFonts w:hint="eastAsia"/>
        </w:rPr>
        <w:t>习近平认为，巩固和发展同发展中国家的关系是中国对外政策的出发点和落脚点。在南非，习近平出席中南双边委员会第四次全会，同南方共同描绘双边合作的美好前景。他在纪念中非合作论坛成立10周年研讨会上强调，“要讲感情，讲危难之中见真情”。他在访问沙特演讲时指出，一个更加繁荣开放的中国，必将为中东、海湾地区国家带来巨大发展机遇。他在访问智利演讲中倡议，中国和拉美地区要努力在政治、经济、人文、国际事务4个方面成为好伙伴，并描绘了中拉关系下一个10年的发展蓝图。</w:t>
      </w:r>
    </w:p>
    <w:p w:rsidR="00925A61" w:rsidRDefault="00925A61" w:rsidP="00925A61">
      <w:pPr>
        <w:pStyle w:val="10"/>
      </w:pPr>
      <w:r>
        <w:rPr>
          <w:rFonts w:hint="eastAsia"/>
        </w:rPr>
        <w:t>在国际舞台上，习近平向世人展示了他一贯的作风——务实高效。在出席意大利统一150周年庆典活动的短短一天时间里，他同20多个国家及国际组织领导人进行了友好交流互动。在访问德国等欧洲5国期间，他出席了5场经贸协议签字仪式，参加了6场经贸论坛，推动与各国签订了93项各种合作协议，总金额达74亿美元。</w:t>
      </w:r>
    </w:p>
    <w:p w:rsidR="00925A61" w:rsidRDefault="00925A61" w:rsidP="00925A61">
      <w:pPr>
        <w:pStyle w:val="10"/>
      </w:pPr>
      <w:r>
        <w:rPr>
          <w:rFonts w:hint="eastAsia"/>
        </w:rPr>
        <w:t>文化是人类共同创造的精神财富，习近平重视通过加强世界文化交流来推动建设和谐世界。他在2009年同默克尔一起出席法兰克福书展开幕式致辞时提出：正是不同文化的彼此交流，才让不同国度的人们知道了中国的孔子、德国的歌德、英国的莎士比亚。推动世界文化进一步交流，是推动人类进步与世界和平发展的重要动力。他在2010年访问俄罗斯时，同普京一起步入克里姆林宫大礼堂，共同为俄罗斯“汉语年”拉开帷幕。他在致辞时说，“文化因交流而丰富、心灵因交流而沟通、友谊因交流而加深”。</w:t>
      </w:r>
    </w:p>
    <w:p w:rsidR="00925A61" w:rsidRDefault="00925A61" w:rsidP="00925A61">
      <w:pPr>
        <w:pStyle w:val="10"/>
      </w:pPr>
      <w:r>
        <w:rPr>
          <w:rFonts w:hint="eastAsia"/>
        </w:rPr>
        <w:t>习近平善于运用中国文化智慧，用真诚坦率、生动风趣的语言来讲清道理，化解疑虑。访美期间，在谈到“没有先例可循”的中美关系时，他以“敢问路在何方，路在脚下”来展示中国领导人的信心和魄力。面对针对中国人权状况的质疑，他直率地说，世界各国在人权方面，“没有最好，只有更好”。他还形象地说，各国情况不同，道路不同，“鞋子合不合脚，只有穿鞋的人自己才知道”。</w:t>
      </w:r>
    </w:p>
    <w:p w:rsidR="00925A61" w:rsidRDefault="00925A61" w:rsidP="00925A61">
      <w:pPr>
        <w:pStyle w:val="10"/>
      </w:pPr>
      <w:r>
        <w:rPr>
          <w:rFonts w:hint="eastAsia"/>
        </w:rPr>
        <w:t>国之交，在于民相亲。习近平常说，国与国友好的基础是否扎实，关键在于人民友谊是否深厚。他曾对随行的外交部官员风趣地说，生命在于运动，外交在于活动，中国外交官要多走出去，广交朋友，深交朋友。</w:t>
      </w:r>
    </w:p>
    <w:p w:rsidR="00925A61" w:rsidRDefault="00925A61" w:rsidP="00925A61">
      <w:pPr>
        <w:pStyle w:val="10"/>
      </w:pPr>
      <w:r>
        <w:rPr>
          <w:rFonts w:hint="eastAsia"/>
        </w:rPr>
        <w:t>访问老挝时，他专门安排时间会见了老挝前领导人贵宁</w:t>
      </w:r>
      <w:r>
        <w:rPr>
          <w:rFonts w:ascii="宋体" w:eastAsia="宋体" w:hAnsi="宋体" w:cs="宋体" w:hint="eastAsia"/>
        </w:rPr>
        <w:t>•</w:t>
      </w:r>
      <w:r>
        <w:rPr>
          <w:rFonts w:cs="仿宋" w:hint="eastAsia"/>
        </w:rPr>
        <w:t>奔舍那的后人。贵宁有好几个孩子都曾经在北京居住和学习过。习近平跟他们一起，愉快回忆起少年时在北京八一学校共同学习的情景，还能说出其中的萨马诺当年的绰号叫“小胖子”。大家开怀大笑，萨马诺也很感动：“没想到您还记</w:t>
      </w:r>
      <w:r>
        <w:rPr>
          <w:rFonts w:hint="eastAsia"/>
        </w:rPr>
        <w:t>得。”</w:t>
      </w:r>
    </w:p>
    <w:p w:rsidR="00925A61" w:rsidRDefault="00925A61" w:rsidP="00925A61">
      <w:pPr>
        <w:pStyle w:val="10"/>
      </w:pPr>
      <w:r>
        <w:rPr>
          <w:rFonts w:hint="eastAsia"/>
        </w:rPr>
        <w:lastRenderedPageBreak/>
        <w:t>访问美国时，他专程前往艾奥瓦州的马斯卡廷，到27年前结交的美国老朋友家里，与当年的十几位当地老朋友团聚茶叙，坐在跳动的炉火旁促膝长谈，共忆1985年他率考察团到此访问的情景，并就各自经历、加强地方合作、增进人民友谊等话题聊了很久。</w:t>
      </w:r>
    </w:p>
    <w:p w:rsidR="00925A61" w:rsidRDefault="00925A61" w:rsidP="00925A61">
      <w:pPr>
        <w:pStyle w:val="10"/>
      </w:pPr>
      <w:r>
        <w:rPr>
          <w:rFonts w:hint="eastAsia"/>
        </w:rPr>
        <w:t>访问俄罗斯时，他特地前往曾经接待中国汶川地震灾区的中小学生去疗养的“海洋”全俄儿童中心，向那里的工作人员表达诚挚谢意。</w:t>
      </w:r>
    </w:p>
    <w:p w:rsidR="00925A61" w:rsidRDefault="00925A61" w:rsidP="00925A61">
      <w:pPr>
        <w:pStyle w:val="10"/>
      </w:pPr>
      <w:r>
        <w:rPr>
          <w:rFonts w:hint="eastAsia"/>
        </w:rPr>
        <w:t>访问爱尔兰时，喜爱足球的习近平在球场上展示了“令人钦佩”的“一脚远射”，连同他访问美国时观看美职业篮球比赛，都被媒体形容为“极好地传达了亲和的形象”。</w:t>
      </w:r>
    </w:p>
    <w:p w:rsidR="00925A61" w:rsidRDefault="00925A61" w:rsidP="00925A61">
      <w:pPr>
        <w:pStyle w:val="10"/>
      </w:pPr>
      <w:r>
        <w:t>……</w:t>
      </w:r>
    </w:p>
    <w:p w:rsidR="00925A61" w:rsidRDefault="00925A61" w:rsidP="00925A61">
      <w:pPr>
        <w:pStyle w:val="10"/>
      </w:pPr>
      <w:r>
        <w:rPr>
          <w:rFonts w:hint="eastAsia"/>
        </w:rPr>
        <w:t>“他成功展示给世界的，不仅是其个人的风范与气度，更是中国的形象与魅力。”国外一家媒体如此评价习近平的外交风采。</w:t>
      </w:r>
    </w:p>
    <w:p w:rsidR="00925A61" w:rsidRDefault="00925A61" w:rsidP="00925A61">
      <w:pPr>
        <w:pStyle w:val="10"/>
      </w:pPr>
      <w:r>
        <w:rPr>
          <w:rFonts w:hint="eastAsia"/>
        </w:rPr>
        <w:t>“清清白白做人”</w:t>
      </w:r>
    </w:p>
    <w:p w:rsidR="00925A61" w:rsidRDefault="00925A61" w:rsidP="00925A61">
      <w:pPr>
        <w:pStyle w:val="10"/>
      </w:pPr>
      <w:r>
        <w:rPr>
          <w:rFonts w:hint="eastAsia"/>
        </w:rPr>
        <w:t>习近平的父亲习仲勋曾是中国党和国家领导人之一，不满21岁就担任陕甘边区政府主席，被毛泽东称为“从群众中走出来的领袖”。他从1962年起受到冤屈，长达16年之久，但始终不向逆境低头，还勇于坚持真理，为受株连的同志仗义执言、澄清事实。在“文革”结束后百业待兴的初期，他受命到改革开放的前沿广东担任省委第一书记，以开明开放、求真务实的作风，为广东“杀出一条血路”、“先走一步”建立经济特区以及后来的大发展作出了奠基性重要贡献。</w:t>
      </w:r>
    </w:p>
    <w:p w:rsidR="00925A61" w:rsidRDefault="00925A61" w:rsidP="00925A61">
      <w:pPr>
        <w:pStyle w:val="10"/>
      </w:pPr>
      <w:r>
        <w:rPr>
          <w:rFonts w:hint="eastAsia"/>
        </w:rPr>
        <w:t>习近平的母亲齐心也是一位老干部、老党员，已近90岁高龄。习近平非常孝敬母亲。每当有时间陪她在一起吃饭后，他都会拉着母亲的手散步，陪她聊天。</w:t>
      </w:r>
    </w:p>
    <w:p w:rsidR="00925A61" w:rsidRDefault="00925A61" w:rsidP="00925A61">
      <w:pPr>
        <w:pStyle w:val="10"/>
      </w:pPr>
      <w:r>
        <w:rPr>
          <w:rFonts w:hint="eastAsia"/>
        </w:rPr>
        <w:t>习家有着从严教子、勤俭持家的家风。习仲勋认为，作为党的高级干部，端正党风，首先要从自己做起，从自己的家属做起。在父母严格要求下，习近平生活俭朴，在小时候常常和他弟弟一起穿姐姐们穿过的衣服、鞋子。在习近平走上领导岗位后，齐心专门开家庭会，要求其他子女不得在他工作的领域从事经商活动。受父母耳濡目染影响，习近平秉承家风，对家人要求也非常严格。他担任领导干部后，每到一处工作，都会告诫亲朋好友：“不能在我工作的地方从事任何商业活动，不能打我的旗号办任何事，否则别怪我六亲不认”。无论是福建、浙江还是在上海工作，他都在干部大会上公开郑重表态：不允许任何人打他的旗号谋私利，并欢迎大家监督。</w:t>
      </w:r>
    </w:p>
    <w:p w:rsidR="00925A61" w:rsidRDefault="00925A61" w:rsidP="00925A61">
      <w:pPr>
        <w:pStyle w:val="10"/>
      </w:pPr>
      <w:r>
        <w:rPr>
          <w:rFonts w:hint="eastAsia"/>
        </w:rPr>
        <w:t>习近平的妻子彭丽媛是中国家喻户晓的著名歌唱家和歌剧表演艺术家。1980年，她代表山东代表团到北京参加全国文艺汇演，以歌曲《包楞调》、《我的家乡沂蒙山》震动京城音乐界。她是中国第一位民族声乐硕士，中国当代民族声乐代表人物，也是中国民族声乐学派创建者之一。她演唱的代表作品《在希望的田野上》、《父老乡亲》、《我们是黄河泰山》、《江山》等歌曲，深受广大人民群众喜爱。</w:t>
      </w:r>
    </w:p>
    <w:p w:rsidR="00925A61" w:rsidRDefault="00925A61" w:rsidP="00925A61">
      <w:pPr>
        <w:pStyle w:val="10"/>
      </w:pPr>
      <w:r>
        <w:rPr>
          <w:rFonts w:hint="eastAsia"/>
        </w:rPr>
        <w:t>她参加了多次国家级声乐比赛，多次获得“第一名”和“金奖”，还获得首届“中国金唱片奖”、“国家音像大奖”等。</w:t>
      </w:r>
    </w:p>
    <w:p w:rsidR="00925A61" w:rsidRDefault="00925A61" w:rsidP="00925A61">
      <w:pPr>
        <w:pStyle w:val="10"/>
      </w:pPr>
      <w:r>
        <w:rPr>
          <w:rFonts w:hint="eastAsia"/>
        </w:rPr>
        <w:lastRenderedPageBreak/>
        <w:t>她先后主演了大型民族歌剧《白毛女》、《悲怆的黎明》、《党的女儿》、《木兰诗篇》等，曾荣获戏剧界最高奖——第三届“梅花奖”和由文化部颁发的第三届“文华奖”。</w:t>
      </w:r>
    </w:p>
    <w:p w:rsidR="00925A61" w:rsidRDefault="00925A61" w:rsidP="00925A61">
      <w:pPr>
        <w:pStyle w:val="10"/>
      </w:pPr>
      <w:r>
        <w:rPr>
          <w:rFonts w:hint="eastAsia"/>
        </w:rPr>
        <w:t>她从事歌唱事业以来，始终将自己的艺术创作深深植根于人民之中、深情奉献给人民大众。作为获得全国“德艺双馨”荣誉称号的人民艺术家，她常常用“树高千尺不能忘了根”来形容艺术家与人民群众的亲密关系。她说过：“人民将我培养，我只有将所有的才华奉献给广大群众，才能报答‘养育之恩’。”</w:t>
      </w:r>
    </w:p>
    <w:p w:rsidR="00925A61" w:rsidRDefault="00925A61" w:rsidP="00925A61">
      <w:pPr>
        <w:pStyle w:val="10"/>
      </w:pPr>
      <w:r>
        <w:rPr>
          <w:rFonts w:hint="eastAsia"/>
        </w:rPr>
        <w:t>30多年来，她数百次深入基层为广大群众慰问演出。从贫困山区到边疆海防，从油田矿山到营房哨所，从边陲大漠到雪域高原——中国的大江南北都留有她的足迹、回荡着她的歌声。在汶川特大地震灾区、在北京小汤山抗击“非典”一线、在江西九江抗洪前线……也都留下了她慰问演出的身影。</w:t>
      </w:r>
    </w:p>
    <w:p w:rsidR="00925A61" w:rsidRDefault="00925A61" w:rsidP="00925A61">
      <w:pPr>
        <w:pStyle w:val="10"/>
      </w:pPr>
      <w:r>
        <w:rPr>
          <w:rFonts w:hint="eastAsia"/>
        </w:rPr>
        <w:t>为把中国民族声乐和民族歌剧推向世界，她在1993年率先走出国门到新加坡举办个人演唱会，并多次代表国家到世界各地访问演出，足迹遍布50多个国家和地区，作为中国“文化大使”享誉海外。她参与推广并领衔主演的歌剧《木兰诗篇》登上了美国纽约林肯艺术中心和奥地利维也纳国家歌剧院两大艺术殿堂，获得林肯艺术中心委员会颁发的“最杰出的艺术家”奖、奥地利联邦剧院委员会与维也纳国家歌剧院颁发的“艺术杰出贡献奖”。</w:t>
      </w:r>
    </w:p>
    <w:p w:rsidR="00925A61" w:rsidRDefault="00925A61" w:rsidP="00925A61">
      <w:pPr>
        <w:pStyle w:val="10"/>
      </w:pPr>
      <w:r>
        <w:rPr>
          <w:rFonts w:hint="eastAsia"/>
        </w:rPr>
        <w:t>她现在逐步由歌坛表演转向艺术教育，着力培养年轻优秀人才和指导打造艺术精品。</w:t>
      </w:r>
    </w:p>
    <w:p w:rsidR="00925A61" w:rsidRDefault="00925A61" w:rsidP="00925A61">
      <w:pPr>
        <w:pStyle w:val="10"/>
      </w:pPr>
      <w:r>
        <w:rPr>
          <w:rFonts w:hint="eastAsia"/>
        </w:rPr>
        <w:t>她长期致力于公益事业，是世界卫生组织聘请的抗击结核病和艾滋病亲善大使，中国“预防艾滋病宣传员”、“控烟形象大使”、预防青少年犯罪的“为了明天爱心大使”。前不久，她刚刚在北京参加了2012年世界艾滋病日宣传活动，艾滋孤儿们亲切地称她为“彭妈妈”。</w:t>
      </w:r>
    </w:p>
    <w:p w:rsidR="00925A61" w:rsidRDefault="00925A61" w:rsidP="00925A61">
      <w:pPr>
        <w:pStyle w:val="10"/>
      </w:pPr>
      <w:r>
        <w:rPr>
          <w:rFonts w:hint="eastAsia"/>
        </w:rPr>
        <w:t>习近平与彭丽媛1986年一见钟情，结下良缘。婚后，他们各有事业，经常不能在一起，但都一直相互理解、相互支持，尽最大努力去关心照顾好对方。彭丽媛作为军旅歌唱家，经常要接受任务奔赴外地慰问演出，很多都是边远艰苦地区，有时一走就是二三个月，习近平总是十分牵挂。只要条件允许，无论多晚，习近平每天都要跟妻子至少通一次电话，互致平安后才放心休息，几十年来一直如此。每逢除夕，彭丽媛总要参加中央电视台的春节联欢晚会演出，在外地工作的习近平只要回北京过年，就总是边看节目边包饺子，等她演出结束回家后才煮饺子一起吃。彭丽媛说习近平是“称职的丈夫”、“称职的父亲”，对他也非常关心体贴。一有机会与丈夫团聚，她就要操持柴米油盐，想法子变花样给他做可口的饭菜。</w:t>
      </w:r>
    </w:p>
    <w:p w:rsidR="00925A61" w:rsidRDefault="00925A61" w:rsidP="00925A61">
      <w:pPr>
        <w:pStyle w:val="10"/>
      </w:pPr>
      <w:r>
        <w:rPr>
          <w:rFonts w:hint="eastAsia"/>
        </w:rPr>
        <w:t>在彭丽媛眼中，丈夫既是一个与众不同的人，也是一个普通的人。他喜欢吃陕西、山东家常菜，朋友聚会时还会喝酒助兴。他喜欢游泳、登山，爱看篮球、足球、拳击等比赛，有时也会在深夜看电视转播的体育节目。</w:t>
      </w:r>
    </w:p>
    <w:p w:rsidR="00925A61" w:rsidRDefault="00925A61" w:rsidP="00925A61">
      <w:pPr>
        <w:pStyle w:val="10"/>
      </w:pPr>
      <w:r>
        <w:rPr>
          <w:rFonts w:hint="eastAsia"/>
        </w:rPr>
        <w:t>他们夫妇俩为女儿取名明泽。“清清白白做人，做个对社会有用的人”，是他们对女儿的期许，也是他们质朴家风的写照。</w:t>
      </w:r>
    </w:p>
    <w:p w:rsidR="00925A61" w:rsidRDefault="00925A61"/>
    <w:p w:rsidR="00925A61" w:rsidRDefault="00925A61"/>
    <w:p w:rsidR="00925A61" w:rsidRDefault="00925A61"/>
    <w:p w:rsidR="00925A61" w:rsidRPr="002523F7" w:rsidRDefault="00925A61" w:rsidP="00B21561">
      <w:pPr>
        <w:pStyle w:val="4"/>
        <w:outlineLvl w:val="0"/>
        <w:rPr>
          <w:sz w:val="28"/>
        </w:rPr>
      </w:pPr>
      <w:bookmarkStart w:id="20" w:name="_Toc401785896"/>
      <w:bookmarkStart w:id="21" w:name="_Toc404181845"/>
      <w:r w:rsidRPr="002523F7">
        <w:rPr>
          <w:rFonts w:hint="eastAsia"/>
          <w:sz w:val="28"/>
        </w:rPr>
        <w:lastRenderedPageBreak/>
        <w:t>班长习近平</w:t>
      </w:r>
      <w:bookmarkEnd w:id="20"/>
      <w:bookmarkEnd w:id="21"/>
    </w:p>
    <w:p w:rsidR="00925A61" w:rsidRDefault="00925A61" w:rsidP="00925A61">
      <w:pPr>
        <w:pStyle w:val="10"/>
      </w:pPr>
      <w:r>
        <w:rPr>
          <w:rFonts w:hint="eastAsia"/>
        </w:rPr>
        <w:t>2012年11月，在以中国共产党的班长身份初次会见中外记者时，习近平用一篇平凡又直击人心的演说，赋予全国人民信心。</w:t>
      </w:r>
    </w:p>
    <w:p w:rsidR="00925A61" w:rsidRDefault="00925A61" w:rsidP="00925A61">
      <w:pPr>
        <w:pStyle w:val="10"/>
      </w:pPr>
      <w:r>
        <w:rPr>
          <w:rFonts w:hint="eastAsia"/>
        </w:rPr>
        <w:t>两年来，他坚定于党内反腐，对人民却是推心置腹。他将未来系于实干，系于法治，并以高度的权威，推动顶层设计。</w:t>
      </w:r>
    </w:p>
    <w:p w:rsidR="00925A61" w:rsidRDefault="00925A61" w:rsidP="00925A61">
      <w:pPr>
        <w:pStyle w:val="10"/>
      </w:pPr>
      <w:r>
        <w:rPr>
          <w:rFonts w:hint="eastAsia"/>
        </w:rPr>
        <w:t>十八大以来，习近平正以班长的身份挑起国家和民族的责任，以强势的姿态改变着中国。</w:t>
      </w:r>
    </w:p>
    <w:p w:rsidR="00925A61" w:rsidRDefault="00925A61" w:rsidP="00925A61">
      <w:pPr>
        <w:pStyle w:val="10"/>
      </w:pPr>
      <w:r>
        <w:rPr>
          <w:rFonts w:hint="eastAsia"/>
        </w:rPr>
        <w:t>一个国家、一个政党和一个班级一样，要团结、有力，就需要有一个好的班长。</w:t>
      </w:r>
    </w:p>
    <w:p w:rsidR="00925A61" w:rsidRDefault="00925A61" w:rsidP="00925A61">
      <w:pPr>
        <w:pStyle w:val="10"/>
      </w:pPr>
      <w:r>
        <w:rPr>
          <w:rFonts w:hint="eastAsia"/>
        </w:rPr>
        <w:t>一个好班长首先要给这个班级的同学们以信心：确信他完全胜任领导这个班的工作。</w:t>
      </w:r>
    </w:p>
    <w:p w:rsidR="00925A61" w:rsidRDefault="00925A61" w:rsidP="00925A61">
      <w:pPr>
        <w:pStyle w:val="10"/>
      </w:pPr>
      <w:r>
        <w:rPr>
          <w:rFonts w:hint="eastAsia"/>
        </w:rPr>
        <w:t>习近平做到了。</w:t>
      </w:r>
    </w:p>
    <w:p w:rsidR="00925A61" w:rsidRDefault="00925A61" w:rsidP="00925A61">
      <w:pPr>
        <w:pStyle w:val="10"/>
      </w:pPr>
      <w:r>
        <w:rPr>
          <w:rFonts w:hint="eastAsia"/>
        </w:rPr>
        <w:t>一</w:t>
      </w:r>
    </w:p>
    <w:p w:rsidR="00925A61" w:rsidRDefault="00925A61" w:rsidP="00925A61">
      <w:pPr>
        <w:pStyle w:val="10"/>
      </w:pPr>
      <w:r>
        <w:rPr>
          <w:rFonts w:hint="eastAsia"/>
        </w:rPr>
        <w:t>2012年11月15日，习近平当选中共中央总书记之后首次“施政演说”。</w:t>
      </w:r>
    </w:p>
    <w:p w:rsidR="00925A61" w:rsidRDefault="00925A61" w:rsidP="00925A61">
      <w:pPr>
        <w:pStyle w:val="10"/>
      </w:pPr>
      <w:r>
        <w:rPr>
          <w:rFonts w:hint="eastAsia"/>
        </w:rPr>
        <w:t>在以中国共产党的班长身份第一次会见中外记者时，习近平誓言，“我们的责任，就是要团结带领全党全国各族人民，接过历史的接力棒，继续为实现中华民族伟大复兴而努力奋斗。”</w:t>
      </w:r>
    </w:p>
    <w:p w:rsidR="00925A61" w:rsidRDefault="00925A61" w:rsidP="00925A61">
      <w:pPr>
        <w:pStyle w:val="10"/>
      </w:pPr>
      <w:r>
        <w:rPr>
          <w:rFonts w:hint="eastAsia"/>
        </w:rPr>
        <w:t>这篇不长的“施政演说”句句铿然有力，完成了一个成熟政治家施政纲领的首次阐述。</w:t>
      </w:r>
    </w:p>
    <w:p w:rsidR="00925A61" w:rsidRDefault="00925A61" w:rsidP="00925A61">
      <w:pPr>
        <w:pStyle w:val="10"/>
      </w:pPr>
      <w:r>
        <w:rPr>
          <w:rFonts w:hint="eastAsia"/>
        </w:rPr>
        <w:t>19次对“人民”的提及，10个他所认为的人民群众期盼的“更”美好生活，平平凡凡，却又直击人心。</w:t>
      </w:r>
    </w:p>
    <w:p w:rsidR="00925A61" w:rsidRDefault="00925A61" w:rsidP="00925A61">
      <w:pPr>
        <w:pStyle w:val="10"/>
      </w:pPr>
      <w:r>
        <w:rPr>
          <w:rFonts w:hint="eastAsia"/>
        </w:rPr>
        <w:t>“更好的教育、更稳定的工作、更满意的收入、更可靠的社会保障、更高水平的医疗卫生服务、更舒适的居住条件、更优美的环境，期盼着孩子们能成长得更好、工作得更好、生活得更好。”</w:t>
      </w:r>
    </w:p>
    <w:p w:rsidR="00925A61" w:rsidRDefault="00925A61" w:rsidP="00925A61">
      <w:pPr>
        <w:pStyle w:val="10"/>
      </w:pPr>
      <w:r>
        <w:rPr>
          <w:rFonts w:hint="eastAsia"/>
        </w:rPr>
        <w:t>他让听者相信，人民就在他的心里，他理解普通百姓的生活，更理解普通百姓的心。</w:t>
      </w:r>
    </w:p>
    <w:p w:rsidR="00925A61" w:rsidRDefault="00925A61" w:rsidP="00925A61">
      <w:pPr>
        <w:pStyle w:val="10"/>
      </w:pPr>
      <w:r>
        <w:rPr>
          <w:rFonts w:hint="eastAsia"/>
        </w:rPr>
        <w:t>这样一份理解，足以让人对习近平的执政充满信心。</w:t>
      </w:r>
    </w:p>
    <w:p w:rsidR="00925A61" w:rsidRDefault="00925A61" w:rsidP="00925A61">
      <w:pPr>
        <w:pStyle w:val="10"/>
      </w:pPr>
      <w:r>
        <w:rPr>
          <w:rFonts w:hint="eastAsia"/>
        </w:rPr>
        <w:t>更重要的是，对于一个班级来说，除了要有一个好的班长，还要有一个强有力的、团结的班委。</w:t>
      </w:r>
    </w:p>
    <w:p w:rsidR="00925A61" w:rsidRDefault="00925A61" w:rsidP="00925A61">
      <w:pPr>
        <w:pStyle w:val="10"/>
      </w:pPr>
      <w:r>
        <w:rPr>
          <w:rFonts w:hint="eastAsia"/>
        </w:rPr>
        <w:t>除了习近平，其他6位常委也都拥有丰富的从政经验。他们最初的工作或是知青，或是老师，或是技术员，又或是记者，一步一步拾级而上，坚定而踏实。</w:t>
      </w:r>
    </w:p>
    <w:p w:rsidR="00925A61" w:rsidRDefault="00925A61" w:rsidP="00925A61">
      <w:pPr>
        <w:pStyle w:val="10"/>
      </w:pPr>
      <w:r>
        <w:rPr>
          <w:rFonts w:hint="eastAsia"/>
        </w:rPr>
        <w:t>国务院总理李克强年轻时曾在安徽凤阳插队，在“文革”期间，这里是中国最贫穷的地区之一。</w:t>
      </w:r>
    </w:p>
    <w:p w:rsidR="00925A61" w:rsidRDefault="00925A61" w:rsidP="00925A61">
      <w:pPr>
        <w:pStyle w:val="10"/>
      </w:pPr>
      <w:r>
        <w:rPr>
          <w:rFonts w:hint="eastAsia"/>
        </w:rPr>
        <w:t>据新华社报道，1974年3月，李克强插队时，“白天下田劳作，夜晚挑灯夜读”，不久便担任了大庙大队党支部书记。</w:t>
      </w:r>
    </w:p>
    <w:p w:rsidR="00925A61" w:rsidRDefault="00925A61" w:rsidP="00925A61">
      <w:pPr>
        <w:pStyle w:val="10"/>
      </w:pPr>
      <w:r>
        <w:rPr>
          <w:rFonts w:hint="eastAsia"/>
        </w:rPr>
        <w:t>全国人大常委会委员长张德江则属于被称为“老三届”的知识青年。</w:t>
      </w:r>
    </w:p>
    <w:p w:rsidR="00925A61" w:rsidRDefault="00925A61" w:rsidP="00925A61">
      <w:pPr>
        <w:pStyle w:val="10"/>
      </w:pPr>
      <w:r>
        <w:rPr>
          <w:rFonts w:hint="eastAsia"/>
        </w:rPr>
        <w:t>张德江1968年插队，由于表现出色，张德江成为当时100多名下乡知青中第一个入党的人。</w:t>
      </w:r>
    </w:p>
    <w:p w:rsidR="00925A61" w:rsidRDefault="00925A61" w:rsidP="00925A61">
      <w:pPr>
        <w:pStyle w:val="10"/>
      </w:pPr>
      <w:r>
        <w:rPr>
          <w:rFonts w:hint="eastAsia"/>
        </w:rPr>
        <w:t>全国政协主席俞正声从哈尔滨军事工程学院毕业后，曾做过16年的技术工作。</w:t>
      </w:r>
    </w:p>
    <w:p w:rsidR="00925A61" w:rsidRDefault="00925A61" w:rsidP="00925A61">
      <w:pPr>
        <w:pStyle w:val="10"/>
      </w:pPr>
      <w:r>
        <w:rPr>
          <w:rFonts w:hint="eastAsia"/>
        </w:rPr>
        <w:lastRenderedPageBreak/>
        <w:t>祖籍山西忻州的中央政治局常委、中央书记处书记刘云山，参加工作之初，便是在农村学校做过教师，也参加劳动锻炼。1975年至1982年，他又在新华社内蒙古分社当了7年“农牧口”记者。</w:t>
      </w:r>
    </w:p>
    <w:p w:rsidR="00925A61" w:rsidRDefault="00925A61" w:rsidP="00925A61">
      <w:pPr>
        <w:pStyle w:val="10"/>
      </w:pPr>
      <w:r>
        <w:rPr>
          <w:rFonts w:hint="eastAsia"/>
        </w:rPr>
        <w:t>中央纪委书记王岐山也是一位出身知青的常委。据新华社报道，当年，他在延安插队，与当地农民结下深厚的友谊。上世纪80年代初，王岐山进入中央书记处农村政策研究室，曾参与农村改革政策的研究和制定。</w:t>
      </w:r>
    </w:p>
    <w:p w:rsidR="00925A61" w:rsidRDefault="00925A61" w:rsidP="00925A61">
      <w:pPr>
        <w:pStyle w:val="10"/>
      </w:pPr>
      <w:r>
        <w:rPr>
          <w:rFonts w:hint="eastAsia"/>
        </w:rPr>
        <w:t>国务院副总理张高丽从厦门大学毕业后遭遇“文革”，被分配到茂名石油公司后勤部总仓库当起重搬运工。</w:t>
      </w:r>
    </w:p>
    <w:p w:rsidR="00925A61" w:rsidRDefault="00925A61" w:rsidP="00925A61">
      <w:pPr>
        <w:pStyle w:val="10"/>
      </w:pPr>
      <w:r>
        <w:rPr>
          <w:rFonts w:hint="eastAsia"/>
        </w:rPr>
        <w:t>他们在各自的岗位上勤奋、进取，由县到市，由市到省，又或者从企业到机关，从中央机关到地方省份，经历了十几个岗位的反复历练，终于在2012年11月共同组建起了一个新的中央领导集体，肩负起带领中国前进的重担。</w:t>
      </w:r>
    </w:p>
    <w:p w:rsidR="00925A61" w:rsidRDefault="00925A61" w:rsidP="00925A61">
      <w:pPr>
        <w:pStyle w:val="10"/>
      </w:pPr>
      <w:r>
        <w:rPr>
          <w:rFonts w:hint="eastAsia"/>
        </w:rPr>
        <w:t>二</w:t>
      </w:r>
    </w:p>
    <w:p w:rsidR="00925A61" w:rsidRDefault="00925A61" w:rsidP="00925A61">
      <w:pPr>
        <w:pStyle w:val="10"/>
      </w:pPr>
      <w:r>
        <w:rPr>
          <w:rFonts w:hint="eastAsia"/>
        </w:rPr>
        <w:t>一个好班长，需要有一种推心置腹、促膝长谈的气度和胸怀。</w:t>
      </w:r>
    </w:p>
    <w:p w:rsidR="00925A61" w:rsidRDefault="00925A61" w:rsidP="00925A61">
      <w:pPr>
        <w:pStyle w:val="10"/>
      </w:pPr>
      <w:r>
        <w:rPr>
          <w:rFonts w:hint="eastAsia"/>
        </w:rPr>
        <w:t>这种推心置腹，是因为感同身受。</w:t>
      </w:r>
    </w:p>
    <w:p w:rsidR="00925A61" w:rsidRDefault="00925A61" w:rsidP="00925A61">
      <w:pPr>
        <w:pStyle w:val="10"/>
      </w:pPr>
      <w:r>
        <w:rPr>
          <w:rFonts w:hint="eastAsia"/>
        </w:rPr>
        <w:t>那一年，一切都是火热的：口号、劳动，大地、青春。还不满16岁的习近平来到延川，一呆便是7年。</w:t>
      </w:r>
    </w:p>
    <w:p w:rsidR="00925A61" w:rsidRDefault="00925A61" w:rsidP="00925A61">
      <w:pPr>
        <w:pStyle w:val="10"/>
      </w:pPr>
      <w:r>
        <w:rPr>
          <w:rFonts w:hint="eastAsia"/>
        </w:rPr>
        <w:t>从陕北农村的大队支书，到河北正定的父母“县官”，再到福建宁德地委书记，习近平触摸过贫穷，也触摸到了希望。</w:t>
      </w:r>
    </w:p>
    <w:p w:rsidR="00925A61" w:rsidRDefault="00925A61" w:rsidP="00925A61">
      <w:pPr>
        <w:pStyle w:val="10"/>
      </w:pPr>
      <w:r>
        <w:rPr>
          <w:rFonts w:hint="eastAsia"/>
        </w:rPr>
        <w:t>“在青年时期那种吃了上顿没下顿的生活，使他们对社会有深刻了解。他们经历了‘文革’等曲折，知道稳定的意义，政治上是成熟的。”新加坡国立大学教授黄靖对澎湃新闻说。</w:t>
      </w:r>
    </w:p>
    <w:p w:rsidR="00925A61" w:rsidRDefault="00925A61" w:rsidP="00925A61">
      <w:pPr>
        <w:pStyle w:val="10"/>
      </w:pPr>
      <w:r>
        <w:rPr>
          <w:rFonts w:hint="eastAsia"/>
        </w:rPr>
        <w:t>在就任总书记后的数次基层考察中，习近平曾用力握住沂蒙山老支前的手，与偶遇的内蒙古知青真切交谈，关心新疆孩童们的学习与生活……</w:t>
      </w:r>
    </w:p>
    <w:p w:rsidR="00925A61" w:rsidRDefault="00925A61" w:rsidP="00925A61">
      <w:pPr>
        <w:pStyle w:val="10"/>
      </w:pPr>
      <w:r>
        <w:rPr>
          <w:rFonts w:hint="eastAsia"/>
        </w:rPr>
        <w:t>“他的手又大又厚，还有老茧。”和他握过手的人们回忆，那是一个像普通人一样的“班长”。</w:t>
      </w:r>
    </w:p>
    <w:p w:rsidR="00925A61" w:rsidRDefault="00925A61" w:rsidP="00925A61">
      <w:pPr>
        <w:pStyle w:val="10"/>
      </w:pPr>
      <w:r>
        <w:rPr>
          <w:rFonts w:hint="eastAsia"/>
        </w:rPr>
        <w:t>这也是9月9日，守候在北师大小南门口的北师大学生们的深刻记忆。当天，习近平前往北师大祝贺师生们教师节快乐。</w:t>
      </w:r>
    </w:p>
    <w:p w:rsidR="00925A61" w:rsidRDefault="00925A61" w:rsidP="00925A61">
      <w:pPr>
        <w:pStyle w:val="10"/>
      </w:pPr>
      <w:r>
        <w:rPr>
          <w:rFonts w:hint="eastAsia"/>
        </w:rPr>
        <w:t>美国《洛杉矶时报》称，习近平没有官架子，这是千真万确。</w:t>
      </w:r>
    </w:p>
    <w:p w:rsidR="00925A61" w:rsidRDefault="00925A61" w:rsidP="00925A61">
      <w:pPr>
        <w:pStyle w:val="10"/>
      </w:pPr>
      <w:r>
        <w:rPr>
          <w:rFonts w:hint="eastAsia"/>
        </w:rPr>
        <w:t>“众所周知，习近平在福建、浙江、上海任上经常到基层去。他曾说过，当县委书记一定要跑遍所有的村；当地市委书记，一定要跑遍所有的乡镇；当省委书记应该跑遍所有的县市区。”《洛杉矶时报》在报道中写道，“他是这么说的也是这么做的。”</w:t>
      </w:r>
    </w:p>
    <w:p w:rsidR="00925A61" w:rsidRDefault="00925A61" w:rsidP="00925A61">
      <w:pPr>
        <w:pStyle w:val="10"/>
      </w:pPr>
      <w:r>
        <w:rPr>
          <w:rFonts w:hint="eastAsia"/>
        </w:rPr>
        <w:t>小到一个班级，大到一个国家、一个政党，问题总会在所难免。</w:t>
      </w:r>
    </w:p>
    <w:p w:rsidR="00925A61" w:rsidRDefault="00925A61" w:rsidP="00925A61">
      <w:pPr>
        <w:pStyle w:val="10"/>
      </w:pPr>
      <w:r>
        <w:rPr>
          <w:rFonts w:hint="eastAsia"/>
        </w:rPr>
        <w:t>除了直面这些问题，每次总能创造性地找到解决问题的办法，才称得上是一个好班长。习近平就是这样的一个人。</w:t>
      </w:r>
    </w:p>
    <w:p w:rsidR="00925A61" w:rsidRDefault="00925A61" w:rsidP="00925A61">
      <w:pPr>
        <w:pStyle w:val="10"/>
      </w:pPr>
      <w:r>
        <w:rPr>
          <w:rFonts w:hint="eastAsia"/>
        </w:rPr>
        <w:t>在清华大学图书馆，可以查询到一篇13年前的博士论文——《中国农村市场化研究》，</w:t>
      </w:r>
      <w:r>
        <w:rPr>
          <w:rFonts w:hint="eastAsia"/>
        </w:rPr>
        <w:lastRenderedPageBreak/>
        <w:t>全文共169页，作者正是习近平。</w:t>
      </w:r>
    </w:p>
    <w:p w:rsidR="00925A61" w:rsidRDefault="00925A61" w:rsidP="00925A61">
      <w:pPr>
        <w:pStyle w:val="10"/>
      </w:pPr>
      <w:r>
        <w:rPr>
          <w:rFonts w:hint="eastAsia"/>
        </w:rPr>
        <w:t>泛黄的书页，深藏着习近平一直以来的信条。</w:t>
      </w:r>
    </w:p>
    <w:p w:rsidR="00925A61" w:rsidRDefault="00925A61" w:rsidP="00925A61">
      <w:pPr>
        <w:pStyle w:val="10"/>
      </w:pPr>
      <w:r>
        <w:rPr>
          <w:rFonts w:hint="eastAsia"/>
        </w:rPr>
        <w:t>“取消在计划经济体制下形成的、从人们出生之日起就分成非农业人口和农业人口两种不同身份的户籍制度，是历史发展的必然趋势，政府应理智而又勇敢地面对这一现实。”习近平在论文中写道。</w:t>
      </w:r>
    </w:p>
    <w:p w:rsidR="00925A61" w:rsidRDefault="00925A61" w:rsidP="00925A61">
      <w:pPr>
        <w:pStyle w:val="10"/>
      </w:pPr>
      <w:r>
        <w:rPr>
          <w:rFonts w:hint="eastAsia"/>
        </w:rPr>
        <w:t>13年间，他的足迹走过福建、浙江、上海，再到中央，对户籍制度改革的思考和实践从未停止。</w:t>
      </w:r>
    </w:p>
    <w:p w:rsidR="00925A61" w:rsidRDefault="00925A61" w:rsidP="00925A61">
      <w:pPr>
        <w:pStyle w:val="10"/>
      </w:pPr>
      <w:r>
        <w:rPr>
          <w:rFonts w:hint="eastAsia"/>
        </w:rPr>
        <w:t>终于，在2014年6月6日，由习近平担纲组长的中央全面深化改革领导小组，正式审议通过了《关于进一步推进户籍制度改革的意见》。</w:t>
      </w:r>
    </w:p>
    <w:p w:rsidR="00925A61" w:rsidRDefault="00925A61" w:rsidP="00925A61">
      <w:pPr>
        <w:pStyle w:val="10"/>
      </w:pPr>
      <w:r>
        <w:rPr>
          <w:rFonts w:hint="eastAsia"/>
        </w:rPr>
        <w:t>7月30日，国务院《关于进一步推进户籍制度改革的意见》公之于众，进一步推进户籍制度改革开始进入全面实施阶段。</w:t>
      </w:r>
    </w:p>
    <w:p w:rsidR="00925A61" w:rsidRDefault="00925A61" w:rsidP="00925A61">
      <w:pPr>
        <w:pStyle w:val="10"/>
      </w:pPr>
      <w:r>
        <w:rPr>
          <w:rFonts w:hint="eastAsia"/>
        </w:rPr>
        <w:t>意见中的最大亮点，莫过于建立城乡统一的户口登记制度。</w:t>
      </w:r>
    </w:p>
    <w:p w:rsidR="00925A61" w:rsidRDefault="00925A61" w:rsidP="00925A61">
      <w:pPr>
        <w:pStyle w:val="10"/>
      </w:pPr>
      <w:r>
        <w:rPr>
          <w:rFonts w:hint="eastAsia"/>
        </w:rPr>
        <w:t>新华社报道称，这意味着以“农业”和“非农业”区分户口性质的城乡二元户籍制度将成为历史。</w:t>
      </w:r>
    </w:p>
    <w:p w:rsidR="00925A61" w:rsidRDefault="00925A61" w:rsidP="00925A61">
      <w:pPr>
        <w:pStyle w:val="10"/>
      </w:pPr>
      <w:r>
        <w:rPr>
          <w:rFonts w:hint="eastAsia"/>
        </w:rPr>
        <w:t>公安部副部长黄明谈到，这次户籍制度改革决心之大、力度之大、涉及面之广、措施之实是以往所没有的。</w:t>
      </w:r>
    </w:p>
    <w:p w:rsidR="00925A61" w:rsidRDefault="00925A61" w:rsidP="00925A61">
      <w:pPr>
        <w:pStyle w:val="10"/>
      </w:pPr>
      <w:r>
        <w:rPr>
          <w:rFonts w:hint="eastAsia"/>
        </w:rPr>
        <w:t>13年，甚至更长时间以来的思索，终于化为现实。</w:t>
      </w:r>
    </w:p>
    <w:p w:rsidR="00925A61" w:rsidRDefault="00925A61" w:rsidP="00925A61">
      <w:pPr>
        <w:pStyle w:val="10"/>
      </w:pPr>
      <w:r>
        <w:rPr>
          <w:rFonts w:hint="eastAsia"/>
        </w:rPr>
        <w:t>三</w:t>
      </w:r>
    </w:p>
    <w:p w:rsidR="00925A61" w:rsidRDefault="00925A61" w:rsidP="00925A61">
      <w:pPr>
        <w:pStyle w:val="10"/>
      </w:pPr>
      <w:r>
        <w:rPr>
          <w:rFonts w:hint="eastAsia"/>
        </w:rPr>
        <w:t>一个好的班长，还要有大的视野，能够见微知著，经略未来。</w:t>
      </w:r>
    </w:p>
    <w:p w:rsidR="00925A61" w:rsidRDefault="00925A61" w:rsidP="00925A61">
      <w:pPr>
        <w:pStyle w:val="10"/>
      </w:pPr>
      <w:r>
        <w:rPr>
          <w:rFonts w:hint="eastAsia"/>
        </w:rPr>
        <w:t>习近平将未来系于“实干”。</w:t>
      </w:r>
    </w:p>
    <w:p w:rsidR="00925A61" w:rsidRDefault="00925A61" w:rsidP="00925A61">
      <w:pPr>
        <w:pStyle w:val="10"/>
      </w:pPr>
      <w:r>
        <w:rPr>
          <w:rFonts w:hint="eastAsia"/>
        </w:rPr>
        <w:t>1989年1月，习近平任福建宁德地委书记时，就曾在文章中提出，为人民群众办实事，要扎扎实实，坚持不懈，久久为功。</w:t>
      </w:r>
    </w:p>
    <w:p w:rsidR="00925A61" w:rsidRDefault="00925A61" w:rsidP="00925A61">
      <w:pPr>
        <w:pStyle w:val="10"/>
      </w:pPr>
      <w:r>
        <w:rPr>
          <w:rFonts w:hint="eastAsia"/>
        </w:rPr>
        <w:t>习近平的老领导、福建省委原书记项南曾评价习近平在宁德的工作时说，近平同志有些想法，是想得很深、很细的。</w:t>
      </w:r>
    </w:p>
    <w:p w:rsidR="00925A61" w:rsidRDefault="00925A61" w:rsidP="00925A61">
      <w:pPr>
        <w:pStyle w:val="10"/>
      </w:pPr>
      <w:r>
        <w:rPr>
          <w:rFonts w:hint="eastAsia"/>
        </w:rPr>
        <w:t>“如提倡‘滴水穿石’的精神，‘弱鸟先飞’的意识等，目的都是为了发扬人的首创精神，不畏艰难的精神，为了力戒形式主义，不搞花架子，真正把心贴在人民身上。”项南说。</w:t>
      </w:r>
    </w:p>
    <w:p w:rsidR="00925A61" w:rsidRDefault="00925A61" w:rsidP="00925A61">
      <w:pPr>
        <w:pStyle w:val="10"/>
      </w:pPr>
      <w:r>
        <w:rPr>
          <w:rFonts w:hint="eastAsia"/>
        </w:rPr>
        <w:t>习近平就任中共中央总书记后，注重实干的基层经验仍伴随始终。</w:t>
      </w:r>
    </w:p>
    <w:p w:rsidR="00925A61" w:rsidRDefault="00925A61" w:rsidP="00925A61">
      <w:pPr>
        <w:pStyle w:val="10"/>
      </w:pPr>
      <w:r>
        <w:rPr>
          <w:rFonts w:hint="eastAsia"/>
        </w:rPr>
        <w:t>2012年11月29日，习近平率新一届中央领导集体参观《复兴之路》展览基本陈列时指出，空谈误国，实干兴邦。</w:t>
      </w:r>
    </w:p>
    <w:p w:rsidR="00925A61" w:rsidRDefault="00925A61" w:rsidP="00925A61">
      <w:pPr>
        <w:pStyle w:val="10"/>
      </w:pPr>
      <w:r>
        <w:rPr>
          <w:rFonts w:hint="eastAsia"/>
        </w:rPr>
        <w:t>习近平也将未来系于“法治”。</w:t>
      </w:r>
    </w:p>
    <w:p w:rsidR="00925A61" w:rsidRDefault="00925A61" w:rsidP="00925A61">
      <w:pPr>
        <w:pStyle w:val="10"/>
      </w:pPr>
      <w:r>
        <w:rPr>
          <w:rFonts w:hint="eastAsia"/>
        </w:rPr>
        <w:t>“宪法的生命在于实施，宪法的权威也在于实施。”2012年12月4日，习近平参加了现行宪法施行30周年纪念大会。那时，他就任中共中央总书记仅半个多月。</w:t>
      </w:r>
    </w:p>
    <w:p w:rsidR="00925A61" w:rsidRDefault="00925A61" w:rsidP="00925A61">
      <w:pPr>
        <w:pStyle w:val="10"/>
      </w:pPr>
      <w:r>
        <w:rPr>
          <w:rFonts w:hint="eastAsia"/>
        </w:rPr>
        <w:t>习近平在大会上掷地有声，“我们要坚持不懈抓好宪法实施工作，把全面贯彻实施宪法提高到一个新水平。”</w:t>
      </w:r>
    </w:p>
    <w:p w:rsidR="00925A61" w:rsidRDefault="00925A61" w:rsidP="00925A61">
      <w:pPr>
        <w:pStyle w:val="10"/>
      </w:pPr>
      <w:r>
        <w:rPr>
          <w:rFonts w:hint="eastAsia"/>
        </w:rPr>
        <w:lastRenderedPageBreak/>
        <w:t>这不是一次空谈。</w:t>
      </w:r>
    </w:p>
    <w:p w:rsidR="00925A61" w:rsidRDefault="00925A61" w:rsidP="00925A61">
      <w:pPr>
        <w:pStyle w:val="10"/>
      </w:pPr>
      <w:r>
        <w:rPr>
          <w:rFonts w:hint="eastAsia"/>
        </w:rPr>
        <w:t>十八届三中全会上，“推进法治中国建设”成为深化改革的重要篇章。</w:t>
      </w:r>
    </w:p>
    <w:p w:rsidR="00925A61" w:rsidRDefault="00925A61" w:rsidP="00925A61">
      <w:pPr>
        <w:pStyle w:val="10"/>
      </w:pPr>
      <w:r>
        <w:rPr>
          <w:rFonts w:hint="eastAsia"/>
        </w:rPr>
        <w:t>《中共中央关于全面深化改革若干重大问题的决定》要求，建设法治中国，必须坚持依法治国、依法执政、依法行政共同推进，坚持法治国家、法治政府和法治社会一体建设。</w:t>
      </w:r>
    </w:p>
    <w:p w:rsidR="00925A61" w:rsidRDefault="00925A61" w:rsidP="00925A61">
      <w:pPr>
        <w:pStyle w:val="10"/>
      </w:pPr>
      <w:r>
        <w:rPr>
          <w:rFonts w:hint="eastAsia"/>
        </w:rPr>
        <w:t>即将召开的四中全会，则将“全面推进依法治国”作为主题。以此作为全会主题，在中共党史上尚属首次。</w:t>
      </w:r>
    </w:p>
    <w:p w:rsidR="00925A61" w:rsidRDefault="00925A61" w:rsidP="00925A61">
      <w:pPr>
        <w:pStyle w:val="10"/>
      </w:pPr>
      <w:r>
        <w:rPr>
          <w:rFonts w:hint="eastAsia"/>
        </w:rPr>
        <w:t>“多年来，如何实现依法治国，其实还并不清晰。”最高法院研究室原主任、国家法官学院教授张泗汉在接受媒体采访时说，“四中全会研究推进依法治国，将是对十八大报告的重要深化。”</w:t>
      </w:r>
    </w:p>
    <w:p w:rsidR="00925A61" w:rsidRDefault="00925A61" w:rsidP="00925A61">
      <w:pPr>
        <w:pStyle w:val="10"/>
      </w:pPr>
      <w:r>
        <w:rPr>
          <w:rFonts w:hint="eastAsia"/>
        </w:rPr>
        <w:t>在习近平眼里，宪法的138条，不是简单的字眼、条文，它与国家前途、人民命运息息相关。依法治国，是改革有序进行、社会长治久安的重要保证。</w:t>
      </w:r>
    </w:p>
    <w:p w:rsidR="00925A61" w:rsidRDefault="00925A61" w:rsidP="00925A61">
      <w:pPr>
        <w:pStyle w:val="10"/>
      </w:pPr>
      <w:r>
        <w:rPr>
          <w:rFonts w:hint="eastAsia"/>
        </w:rPr>
        <w:t>四</w:t>
      </w:r>
    </w:p>
    <w:p w:rsidR="00925A61" w:rsidRDefault="00925A61" w:rsidP="00925A61">
      <w:pPr>
        <w:pStyle w:val="10"/>
      </w:pPr>
      <w:r>
        <w:rPr>
          <w:rFonts w:hint="eastAsia"/>
        </w:rPr>
        <w:t>一个班长，最令人钦佩的品格，还包括浩然正气，一心为公。</w:t>
      </w:r>
    </w:p>
    <w:p w:rsidR="00925A61" w:rsidRDefault="00925A61" w:rsidP="00925A61">
      <w:pPr>
        <w:pStyle w:val="10"/>
      </w:pPr>
      <w:r>
        <w:rPr>
          <w:rFonts w:hint="eastAsia"/>
        </w:rPr>
        <w:t>习近平用行动践行着这一点。</w:t>
      </w:r>
    </w:p>
    <w:p w:rsidR="00925A61" w:rsidRDefault="00925A61" w:rsidP="00925A61">
      <w:pPr>
        <w:pStyle w:val="10"/>
      </w:pPr>
      <w:r>
        <w:rPr>
          <w:rFonts w:hint="eastAsia"/>
        </w:rPr>
        <w:t>2013年1月22日，十八届中央纪委二次全会正在召开。那时，人们还没有意识到，一场前所未有的反腐风暴已然来临。</w:t>
      </w:r>
    </w:p>
    <w:p w:rsidR="00925A61" w:rsidRDefault="00925A61" w:rsidP="00925A61">
      <w:pPr>
        <w:pStyle w:val="10"/>
      </w:pPr>
      <w:r>
        <w:rPr>
          <w:rFonts w:hint="eastAsia"/>
        </w:rPr>
        <w:t>那天，习近平在会上说，“我们所说的不论什么人，不论其职务多高，只要触犯了党纪国法，都要受到严肃追究和严厉惩处，决不是一句空话。”</w:t>
      </w:r>
    </w:p>
    <w:p w:rsidR="00925A61" w:rsidRDefault="00925A61" w:rsidP="00925A61">
      <w:pPr>
        <w:pStyle w:val="10"/>
      </w:pPr>
      <w:r>
        <w:rPr>
          <w:rFonts w:hint="eastAsia"/>
        </w:rPr>
        <w:t>“要坚持党纪国法面前没有例外，不管涉及到谁，都要一查到底，绝不姑息。”</w:t>
      </w:r>
    </w:p>
    <w:p w:rsidR="00925A61" w:rsidRDefault="00925A61" w:rsidP="00925A61">
      <w:pPr>
        <w:pStyle w:val="10"/>
      </w:pPr>
      <w:r>
        <w:rPr>
          <w:rFonts w:hint="eastAsia"/>
        </w:rPr>
        <w:t>最后这八个字，无论过去多少年，都不会被人们所忘记。</w:t>
      </w:r>
    </w:p>
    <w:p w:rsidR="00925A61" w:rsidRDefault="00925A61" w:rsidP="00925A61">
      <w:pPr>
        <w:pStyle w:val="10"/>
      </w:pPr>
      <w:r>
        <w:rPr>
          <w:rFonts w:hint="eastAsia"/>
        </w:rPr>
        <w:t>在这之后，“老虎”和“苍蝇”的日子不再好过，想要懒政、怠政的人再也不敢明目张胆地来。</w:t>
      </w:r>
    </w:p>
    <w:p w:rsidR="00925A61" w:rsidRDefault="00925A61" w:rsidP="00925A61">
      <w:pPr>
        <w:pStyle w:val="10"/>
      </w:pPr>
      <w:r>
        <w:rPr>
          <w:rFonts w:hint="eastAsia"/>
        </w:rPr>
        <w:t>英国《金融时报》网站报道称，自习近平出任中共中央总书记以来，中国掀起了1949年以来最大规模的反腐败运动。</w:t>
      </w:r>
    </w:p>
    <w:p w:rsidR="00925A61" w:rsidRDefault="00925A61" w:rsidP="00925A61">
      <w:pPr>
        <w:pStyle w:val="10"/>
      </w:pPr>
      <w:r>
        <w:rPr>
          <w:rFonts w:hint="eastAsia"/>
        </w:rPr>
        <w:t>50余名省部级以上官员的落马，一个个“四风”问题的点名曝光，习式反腐赢来民众一片赞许。</w:t>
      </w:r>
    </w:p>
    <w:p w:rsidR="00925A61" w:rsidRDefault="00925A61" w:rsidP="00925A61">
      <w:pPr>
        <w:pStyle w:val="10"/>
      </w:pPr>
      <w:r>
        <w:rPr>
          <w:rFonts w:hint="eastAsia"/>
        </w:rPr>
        <w:t>“来自于政治层面的坚定支持，对反腐败来说，可以称之为第一生产力。”北航反腐专家任建明评价。</w:t>
      </w:r>
    </w:p>
    <w:p w:rsidR="00925A61" w:rsidRDefault="00925A61" w:rsidP="00925A61">
      <w:pPr>
        <w:pStyle w:val="10"/>
      </w:pPr>
      <w:r>
        <w:rPr>
          <w:rFonts w:hint="eastAsia"/>
        </w:rPr>
        <w:t>在这场反腐风暴中，背负着极大压力的习近平始终坚定、坚持。</w:t>
      </w:r>
    </w:p>
    <w:p w:rsidR="00925A61" w:rsidRDefault="00925A61" w:rsidP="00925A61">
      <w:pPr>
        <w:pStyle w:val="10"/>
      </w:pPr>
      <w:r>
        <w:rPr>
          <w:rFonts w:hint="eastAsia"/>
        </w:rPr>
        <w:t>五</w:t>
      </w:r>
    </w:p>
    <w:p w:rsidR="00925A61" w:rsidRDefault="00925A61" w:rsidP="00925A61">
      <w:pPr>
        <w:pStyle w:val="10"/>
      </w:pPr>
      <w:r>
        <w:rPr>
          <w:rFonts w:hint="eastAsia"/>
        </w:rPr>
        <w:t>这一切的努力，如果没有强势和坚持，依然难以巩固。</w:t>
      </w:r>
    </w:p>
    <w:p w:rsidR="00925A61" w:rsidRDefault="00925A61" w:rsidP="00925A61">
      <w:pPr>
        <w:pStyle w:val="10"/>
      </w:pPr>
      <w:r>
        <w:rPr>
          <w:rFonts w:hint="eastAsia"/>
        </w:rPr>
        <w:t>“在中国需要一个强势领导人的状态下，习近平执政从某种意义上讲是天时地利人和。”黄靖直言。</w:t>
      </w:r>
    </w:p>
    <w:p w:rsidR="00925A61" w:rsidRDefault="00925A61" w:rsidP="00925A61">
      <w:pPr>
        <w:pStyle w:val="10"/>
      </w:pPr>
      <w:r>
        <w:rPr>
          <w:rFonts w:hint="eastAsia"/>
        </w:rPr>
        <w:t>黄靖总结强势领导人的三个特点：第一是意志力坚强，第二个是有非常高超的政治技巧，</w:t>
      </w:r>
      <w:r>
        <w:rPr>
          <w:rFonts w:hint="eastAsia"/>
        </w:rPr>
        <w:lastRenderedPageBreak/>
        <w:t>第三个是有非常高超的管理和领导能力。</w:t>
      </w:r>
    </w:p>
    <w:p w:rsidR="00925A61" w:rsidRDefault="00925A61" w:rsidP="00925A61">
      <w:pPr>
        <w:pStyle w:val="10"/>
      </w:pPr>
      <w:r>
        <w:rPr>
          <w:rFonts w:hint="eastAsia"/>
        </w:rPr>
        <w:t>“习近平确实是这样的一个领导，这是中国人的福音。”他说。</w:t>
      </w:r>
    </w:p>
    <w:p w:rsidR="00925A61" w:rsidRDefault="00925A61" w:rsidP="00925A61">
      <w:pPr>
        <w:pStyle w:val="10"/>
      </w:pPr>
      <w:r>
        <w:rPr>
          <w:rFonts w:hint="eastAsia"/>
        </w:rPr>
        <w:t>这样的强势，对内对外皆有。</w:t>
      </w:r>
    </w:p>
    <w:p w:rsidR="00925A61" w:rsidRDefault="00925A61" w:rsidP="00925A61">
      <w:pPr>
        <w:pStyle w:val="10"/>
      </w:pPr>
      <w:r>
        <w:rPr>
          <w:rFonts w:hint="eastAsia"/>
        </w:rPr>
        <w:t>2013年初，习近平在首次公开发表的外交政策讲话中表示，中国绝不在其所认为的“核心利益”和“正当权益”上妥协。</w:t>
      </w:r>
    </w:p>
    <w:p w:rsidR="00925A61" w:rsidRDefault="00925A61" w:rsidP="00925A61">
      <w:pPr>
        <w:pStyle w:val="10"/>
      </w:pPr>
      <w:r>
        <w:rPr>
          <w:rFonts w:hint="eastAsia"/>
        </w:rPr>
        <w:t>“强势不强硬。”《香港经济日报》如此评价说，“既坚持捍卫国家核心利益的原则性，但却非咄咄逼人的强硬。”</w:t>
      </w:r>
    </w:p>
    <w:p w:rsidR="00925A61" w:rsidRDefault="00925A61" w:rsidP="00925A61">
      <w:pPr>
        <w:pStyle w:val="10"/>
      </w:pPr>
      <w:r>
        <w:rPr>
          <w:rFonts w:hint="eastAsia"/>
        </w:rPr>
        <w:t>军队更需要一个强有力的领导者。</w:t>
      </w:r>
    </w:p>
    <w:p w:rsidR="00925A61" w:rsidRDefault="00925A61" w:rsidP="00925A61">
      <w:pPr>
        <w:pStyle w:val="10"/>
      </w:pPr>
      <w:r>
        <w:rPr>
          <w:rFonts w:hint="eastAsia"/>
        </w:rPr>
        <w:t>上任伊始，习近平密集视察一线部队，提出“强军梦”和“三个牢记”的总要求，并在钓鱼岛、南海等敏感争议地区有理有节地“亮剑”。</w:t>
      </w:r>
    </w:p>
    <w:p w:rsidR="00925A61" w:rsidRDefault="00925A61" w:rsidP="00925A61">
      <w:pPr>
        <w:pStyle w:val="10"/>
      </w:pPr>
      <w:r>
        <w:rPr>
          <w:rFonts w:hint="eastAsia"/>
        </w:rPr>
        <w:t>大公网报道称，在数次军内讲话中，这位中国军队的最高统帅强烈表达出对国家主权和安全的忧患。</w:t>
      </w:r>
    </w:p>
    <w:p w:rsidR="00925A61" w:rsidRDefault="00925A61" w:rsidP="00925A61">
      <w:pPr>
        <w:pStyle w:val="10"/>
      </w:pPr>
      <w:r>
        <w:rPr>
          <w:rFonts w:hint="eastAsia"/>
        </w:rPr>
        <w:t>十八大以来，习近平亲自挂帅中央全面深化改革领导小组、中央国家安全委员会、中央网络安全与信息化领导小组。</w:t>
      </w:r>
    </w:p>
    <w:p w:rsidR="00925A61" w:rsidRDefault="00925A61" w:rsidP="00925A61">
      <w:pPr>
        <w:pStyle w:val="10"/>
      </w:pPr>
      <w:r>
        <w:rPr>
          <w:rFonts w:hint="eastAsia"/>
        </w:rPr>
        <w:t>有些人担心，强势所带来的权力高度集中。</w:t>
      </w:r>
    </w:p>
    <w:p w:rsidR="00925A61" w:rsidRDefault="00925A61" w:rsidP="00925A61">
      <w:pPr>
        <w:pStyle w:val="10"/>
      </w:pPr>
      <w:r>
        <w:rPr>
          <w:rFonts w:hint="eastAsia"/>
        </w:rPr>
        <w:t>要知道，中国在改革开放中积累的矛盾与问题，在国际外交中面对的急流与暗礁，在新形势下面临的威胁与危机，要应对与解决，如何不艰巨，不面临挑战？</w:t>
      </w:r>
    </w:p>
    <w:p w:rsidR="00925A61" w:rsidRDefault="00925A61" w:rsidP="00925A61">
      <w:pPr>
        <w:pStyle w:val="10"/>
      </w:pPr>
      <w:r>
        <w:rPr>
          <w:rFonts w:hint="eastAsia"/>
        </w:rPr>
        <w:t>没有高度的权威，如何去推动顶层设计，如何来督促进一步的落实？</w:t>
      </w:r>
    </w:p>
    <w:p w:rsidR="00925A61" w:rsidRPr="0099251E" w:rsidRDefault="00925A61" w:rsidP="00925A61">
      <w:pPr>
        <w:pStyle w:val="10"/>
      </w:pPr>
      <w:r>
        <w:rPr>
          <w:rFonts w:hint="eastAsia"/>
        </w:rPr>
        <w:t>他以班长的身份挑起国家和民族的责任，以强势的姿态改变着中国。这是时代赋予他的责任，也是他对自己的期许。(郑志祖)</w:t>
      </w:r>
    </w:p>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Pr="002523F7" w:rsidRDefault="00925A61" w:rsidP="00B21561">
      <w:pPr>
        <w:pStyle w:val="4"/>
        <w:outlineLvl w:val="0"/>
        <w:rPr>
          <w:sz w:val="28"/>
        </w:rPr>
      </w:pPr>
      <w:bookmarkStart w:id="22" w:name="_Toc401785897"/>
      <w:bookmarkStart w:id="23" w:name="_Toc404181846"/>
      <w:r w:rsidRPr="002523F7">
        <w:rPr>
          <w:rFonts w:hint="eastAsia"/>
          <w:sz w:val="28"/>
        </w:rPr>
        <w:lastRenderedPageBreak/>
        <w:t>正在唤醒中国的习近平</w:t>
      </w:r>
      <w:bookmarkEnd w:id="22"/>
      <w:bookmarkEnd w:id="23"/>
    </w:p>
    <w:p w:rsidR="00925A61" w:rsidRPr="006C6617" w:rsidRDefault="00925A61" w:rsidP="00925A61">
      <w:pPr>
        <w:pStyle w:val="10"/>
        <w:ind w:firstLine="400"/>
        <w:jc w:val="left"/>
        <w:rPr>
          <w:sz w:val="20"/>
        </w:rPr>
      </w:pPr>
      <w:r w:rsidRPr="006C6617">
        <w:rPr>
          <w:rFonts w:hint="eastAsia"/>
          <w:sz w:val="20"/>
        </w:rPr>
        <w:t xml:space="preserve"> “天降大任于一个年代，成就一代人的伟大，那一代人可以是你。”讲述“南非之魂、黑人领袖”南非前总统纳尔逊 曼德拉传奇一生的影片《曼德拉》，在刚刚过去的7月登陆中国大陆。在非洲乃至世界范围内，曼德拉是为数不多的得到官方与民间，以及不同派别的人普遍认同和尊重的政治领袖。他曾称，“我二十多年在罗本岛狱中生活的精神支柱来自中国！”</w:t>
      </w:r>
    </w:p>
    <w:p w:rsidR="00925A61" w:rsidRPr="006C6617" w:rsidRDefault="00925A61" w:rsidP="00925A61">
      <w:pPr>
        <w:pStyle w:val="10"/>
        <w:ind w:firstLine="400"/>
        <w:jc w:val="left"/>
        <w:rPr>
          <w:sz w:val="20"/>
        </w:rPr>
      </w:pPr>
      <w:r w:rsidRPr="006C6617">
        <w:rPr>
          <w:rFonts w:hint="eastAsia"/>
          <w:sz w:val="20"/>
        </w:rPr>
        <w:t>如今，与曼德拉有着不解之缘的中国，不但在外交上面临着美国新一轮以遏制中国为核心的“重返亚太”大背景，国内也在历经30多年的财富急剧增加后，又面对着百年以来最佳的复兴之路。如此，在这样一个破旧立新、时代交替的“艰难时刻”，中国需要一个魄力与使命感并存、坚毅与睿智兼具的新政治领袖式人物的出现，引领这个曾经几度辉煌的东方之国，在历史的又一个转折关口走向自己新的梦想。</w:t>
      </w:r>
    </w:p>
    <w:p w:rsidR="00925A61" w:rsidRPr="006C6617" w:rsidRDefault="00925A61" w:rsidP="00925A61">
      <w:pPr>
        <w:pStyle w:val="10"/>
        <w:ind w:firstLine="400"/>
        <w:jc w:val="left"/>
        <w:rPr>
          <w:sz w:val="20"/>
        </w:rPr>
      </w:pPr>
      <w:r w:rsidRPr="006C6617">
        <w:rPr>
          <w:rFonts w:hint="eastAsia"/>
          <w:sz w:val="20"/>
        </w:rPr>
        <w:t>在7月即将结束的29日，中共曾经的“政法王”周永康突然被官方宣布因“严重违纪”而遭查处。世界舆论哗然之余，再次将关注的焦点聚集在发动这场前所未有的反腐风暴的中共领导人习近平身上。就在一年前，绝大部分中国人根本不相信今天的中共能调查政治局常委级别的前任高层领导。西方人也不相信，刚刚上任的习近平会有足够的能量与胆魄擒获徐才厚、周永康这样级别的“硕虎”。</w:t>
      </w:r>
    </w:p>
    <w:p w:rsidR="00925A61" w:rsidRPr="006C6617" w:rsidRDefault="00925A61" w:rsidP="00925A61">
      <w:pPr>
        <w:pStyle w:val="10"/>
        <w:ind w:firstLine="400"/>
        <w:jc w:val="left"/>
        <w:rPr>
          <w:sz w:val="20"/>
        </w:rPr>
      </w:pPr>
      <w:r w:rsidRPr="006C6617">
        <w:rPr>
          <w:rFonts w:hint="eastAsia"/>
          <w:sz w:val="20"/>
        </w:rPr>
        <w:t>外界的关注点大部分被中共反腐的猛烈程度所吸引，然而不少接近中南海的人士却强调，反腐只是习近平所领导的这一届新中央最能直接体现政绩的一个表象。在其背后，一个负载着宏大蓝图的庞大车轮正滚动前行，这个被中国政治分析家们称之为二次改革的宏大蓝图并非“改革”二字所能完全体现，它所包含的范围与深度甚至超出了外界当初的想象。习近平不仅要彻底打破经济大发展时期形成的官场运行既有模式，建立一整套符合现代化国家治理能力的官吏队伍和全新的官场模式；更应该被注意的是，习近平正悄然主导一场革新中共执政理论与法理基础的革命。他将如何去做目前不得而知，但可以肯定的是，习非常看重中国传统文化的广博与深厚；对于经济的发展，一种“新常态”的提法最近开始出现，这显然区别于过往三十多年不计后果发展的经济思路；另外，军队大改革的序幕已经拉开，重塑军魂成为解放军当下首要的议题。由此可以看出，无论是文化、军事，还是政治、经济方面的新政，习的一切设想与行动，都是在竭力推动中国走向“复兴之路”。</w:t>
      </w:r>
    </w:p>
    <w:p w:rsidR="00925A61" w:rsidRPr="006C6617" w:rsidRDefault="00925A61" w:rsidP="00925A61">
      <w:pPr>
        <w:pStyle w:val="10"/>
        <w:ind w:firstLine="400"/>
        <w:jc w:val="left"/>
        <w:rPr>
          <w:sz w:val="20"/>
        </w:rPr>
      </w:pPr>
      <w:r w:rsidRPr="006C6617">
        <w:rPr>
          <w:rFonts w:hint="eastAsia"/>
          <w:sz w:val="20"/>
        </w:rPr>
        <w:t>周虽旧邦，其命维新</w:t>
      </w:r>
    </w:p>
    <w:p w:rsidR="00925A61" w:rsidRPr="006C6617" w:rsidRDefault="00925A61" w:rsidP="00925A61">
      <w:pPr>
        <w:pStyle w:val="10"/>
        <w:ind w:firstLine="400"/>
        <w:jc w:val="left"/>
        <w:rPr>
          <w:sz w:val="20"/>
        </w:rPr>
      </w:pPr>
      <w:r w:rsidRPr="006C6617">
        <w:rPr>
          <w:rFonts w:hint="eastAsia"/>
          <w:sz w:val="20"/>
        </w:rPr>
        <w:t>对于百年近代史，中国人一直都有很深的屈辱情结。鸦片战争让中国看到它已经远远被现代化抛弃。当时的西方强国用坚船利炮打破清政府的闭关锁国。在中西方文明的猛烈冲撞中，千年辉煌的农业帝国文明败给了资本主义工业文明。甲午海战中，北洋水师全军覆没的惨烈，促使“变法”、“维新”成为当时的社会共识。从此开始，中国一直在寻找回归并引领世界现代化的路。</w:t>
      </w:r>
    </w:p>
    <w:p w:rsidR="00925A61" w:rsidRPr="006C6617" w:rsidRDefault="00925A61" w:rsidP="00925A61">
      <w:pPr>
        <w:pStyle w:val="10"/>
        <w:ind w:firstLine="400"/>
        <w:jc w:val="left"/>
        <w:rPr>
          <w:sz w:val="20"/>
        </w:rPr>
      </w:pPr>
      <w:r w:rsidRPr="006C6617">
        <w:rPr>
          <w:rFonts w:hint="eastAsia"/>
          <w:sz w:val="20"/>
        </w:rPr>
        <w:t>自此，西方文明随同炮火涌入中国。从95年前的五四运动开始，“西风”压倒“东风”，国学被视为糟粕扔进尘芥堆。1942年的延安文艺座谈会上，毛泽东的《在延安文艺座谈会上的讲话》报告，助其打破了一个旧世界，开创了一个新的政治时代。十年文革“批林批孔”，中国的</w:t>
      </w:r>
      <w:r w:rsidRPr="006C6617">
        <w:rPr>
          <w:rFonts w:hint="eastAsia"/>
          <w:sz w:val="20"/>
        </w:rPr>
        <w:lastRenderedPageBreak/>
        <w:t>传统文化再次受到前所未有的冲击和破坏。邓小平推动中国改革前30年，经济一路飞奔。</w:t>
      </w:r>
    </w:p>
    <w:p w:rsidR="00925A61" w:rsidRPr="006C6617" w:rsidRDefault="00925A61" w:rsidP="00925A61">
      <w:pPr>
        <w:pStyle w:val="10"/>
        <w:ind w:firstLine="400"/>
        <w:jc w:val="left"/>
        <w:rPr>
          <w:sz w:val="20"/>
        </w:rPr>
      </w:pPr>
      <w:r w:rsidRPr="006C6617">
        <w:rPr>
          <w:rFonts w:hint="eastAsia"/>
          <w:sz w:val="20"/>
        </w:rPr>
        <w:t>“每个人只有一个命运。”这是《教父》中冷酷无情的考利昂老头子的名言，简洁而又耐人寻味。“对于这仅有的一个命运，我们应该如何把握呢？”保尔 柯察津的回答也许只适用于他的时代，但这个问题本身，却早已永恒——弱者的命运由别人把握，强者的命运由自己把握，而一个国家和民族的命运，则由它的领袖把握。</w:t>
      </w:r>
    </w:p>
    <w:p w:rsidR="00925A61" w:rsidRPr="006C6617" w:rsidRDefault="00925A61" w:rsidP="00925A61">
      <w:pPr>
        <w:pStyle w:val="10"/>
        <w:ind w:firstLine="400"/>
        <w:jc w:val="left"/>
        <w:rPr>
          <w:sz w:val="20"/>
        </w:rPr>
      </w:pPr>
      <w:r w:rsidRPr="006C6617">
        <w:rPr>
          <w:rFonts w:hint="eastAsia"/>
          <w:sz w:val="20"/>
        </w:rPr>
        <w:t>习近平坚定地认为自己是革命后代忠诚的一员，将振兴中国和革新执政党的现代化视为自己坚定的任务和使命。一位红二代说，“习近平本来也可以轻松完成自己的任期，但他作为革命者后代的强烈责任感促使他选择了一条更艰难的道路。”2012年的中共十八大上，胡锦涛宣布“裸退”，将中共党权和军权一起交付到继任者习近平的手中。习在公众场合显得自信和轻松，虽然上台不到两年，就已初现出一位不畏艰难的成熟领导人的强大气场。很多曾经熟悉习近平的朋友、官僚，乃至身边的人似乎都看不懂他，而习近平在这样位置上所表现出的崭新形象与言行，自然是旁人难以想象的。他的一言一行，当时看来也许并未有什么特别之处，但是一段时间之后，你会发现，习的每一句、每一步，不再是空洞的政治口号，而是都有他的计划和目的。</w:t>
      </w:r>
    </w:p>
    <w:p w:rsidR="00925A61" w:rsidRPr="006C6617" w:rsidRDefault="00925A61" w:rsidP="00925A61">
      <w:pPr>
        <w:pStyle w:val="10"/>
        <w:ind w:firstLine="400"/>
        <w:jc w:val="left"/>
        <w:rPr>
          <w:sz w:val="20"/>
        </w:rPr>
      </w:pPr>
      <w:r w:rsidRPr="006C6617">
        <w:rPr>
          <w:rFonts w:hint="eastAsia"/>
          <w:sz w:val="20"/>
        </w:rPr>
        <w:t>2012年11月29日，上任不到半个月的习近平在率领新政治局七常委观看“复兴之路”展览时，就声明“道路决定命运”，并提出实现“中华民族伟大复兴”的中国梦，这实际上是习在宣告自己的历史使命。而所谓“复兴”的起点不再是仍受制于人的中国，更不是小心翼翼韬光养晦的中国。2014年的访欧之旅中，习近平侃侃而谈，多次提及中国的文明、中国的道路，并宣称“中国这头狮子已经醒了”。围绕着复兴目标，习近平对于如何复兴、复兴成为什么样的国家、复兴后与世界的关系已经有了自己的谋略与布局。这位上任时间并不长的领导人，通过自己的言行，向世界宣称中国将在其领导下，开启一个新的时代。</w:t>
      </w:r>
    </w:p>
    <w:p w:rsidR="00925A61" w:rsidRPr="006C6617" w:rsidRDefault="00925A61" w:rsidP="00925A61">
      <w:pPr>
        <w:pStyle w:val="10"/>
        <w:ind w:firstLine="400"/>
        <w:jc w:val="left"/>
        <w:rPr>
          <w:sz w:val="20"/>
        </w:rPr>
      </w:pPr>
      <w:r w:rsidRPr="006C6617">
        <w:rPr>
          <w:rFonts w:hint="eastAsia"/>
          <w:sz w:val="20"/>
        </w:rPr>
        <w:t>上兵伐谋，狮子亮牙</w:t>
      </w:r>
    </w:p>
    <w:p w:rsidR="00925A61" w:rsidRPr="006C6617" w:rsidRDefault="00925A61" w:rsidP="00925A61">
      <w:pPr>
        <w:pStyle w:val="10"/>
        <w:ind w:firstLine="400"/>
        <w:jc w:val="left"/>
        <w:rPr>
          <w:sz w:val="20"/>
        </w:rPr>
      </w:pPr>
      <w:r w:rsidRPr="006C6617">
        <w:rPr>
          <w:rFonts w:hint="eastAsia"/>
          <w:sz w:val="20"/>
        </w:rPr>
        <w:t>自古弱国无外交。文化和军事，分别是一个国家立足于国际社会所需的软实力和硬实力的外在表现。30多年“马放南山”的无战事状态中，解放军内部也在被无所不能，无孔不入的金钱所侵浊，人心涣散，军魂不在。军中“大老虎”谷俊山和徐才厚的落马，被外界认为是习近平为了震慑魑魅魍魉，重塑华夏军威，不得不采取“置之死地而后生”的强军手段。重铸军魂必先正军风，不可能有先铸军魂再反军腐的第二条道路可走。“军事上的落后一旦形成，对国家安全的影响将是致命的。我经常看中国近代的一些史料，一看到落后挨打的悲惨场景就痛彻肺腑！”2013年12月27日，习近平在“一次重要会议”上有感而发。当天，也是中共纪念毛泽东诞辰120周年后一天。这段讲话被录入新近出版的《习近平关于全面深化改革论述摘编》一书，这场会议的名字，却至今未对外公布。</w:t>
      </w:r>
    </w:p>
    <w:p w:rsidR="00925A61" w:rsidRPr="006C6617" w:rsidRDefault="00925A61" w:rsidP="00925A61">
      <w:pPr>
        <w:pStyle w:val="10"/>
        <w:ind w:firstLine="400"/>
        <w:jc w:val="left"/>
        <w:rPr>
          <w:sz w:val="20"/>
        </w:rPr>
      </w:pPr>
      <w:r w:rsidRPr="006C6617">
        <w:rPr>
          <w:rFonts w:hint="eastAsia"/>
          <w:sz w:val="20"/>
        </w:rPr>
        <w:t>在狠打军队贪腐之风的同时，习近平也着手军队变革。2013年11月，十八届三中全会首次将军队改革纳入“决定”，并涵盖了国防科技工业、武器装备、人才培养、军队保障社会化、国防动员等领域。官方媒体的公开报道中一再强调，这一轮的国防和军队改革，是由“习主席亲自运筹、亲自指挥”。“要把领导指挥体制作为重点，联合作战指挥体制是重中之重”，《人民日报海</w:t>
      </w:r>
      <w:r w:rsidRPr="006C6617">
        <w:rPr>
          <w:rFonts w:hint="eastAsia"/>
          <w:sz w:val="20"/>
        </w:rPr>
        <w:lastRenderedPageBreak/>
        <w:t>外版》旗下微信“学习小组”关注到习在上述“一次重要会议”上的讲话，并分析：“通过习近平在会上的讲话，不难发现，它事关国防与军队改革，事关打仗”，“最能全面体现其治军思想”。</w:t>
      </w:r>
    </w:p>
    <w:p w:rsidR="00925A61" w:rsidRPr="006C6617" w:rsidRDefault="00925A61" w:rsidP="00925A61">
      <w:pPr>
        <w:pStyle w:val="10"/>
        <w:ind w:firstLine="400"/>
        <w:jc w:val="left"/>
        <w:rPr>
          <w:sz w:val="20"/>
        </w:rPr>
      </w:pPr>
      <w:r w:rsidRPr="006C6617">
        <w:rPr>
          <w:rFonts w:hint="eastAsia"/>
          <w:sz w:val="20"/>
        </w:rPr>
        <w:t>2014年7月底，在甲午战争120周年，一战100周年，八一建军节之际，解放军“三军四海六军区”的罕见军演震撼登场。与以往强调武器先进、强调登陆作战直指具体的军事目标不同，此次解放军更加强调的是接近打仗的逼真效果，强调的是中国实战的决心以及不畏惧亮家底带来的国际负面效应。有声音认为从时间点上来说这是习近平在宣示复兴中国不同以往的气象，宣示一雪甲午之耻的决心。同时，媒体曝出，解放军已经在中央军事委员会的统筹下，跨越战区，设立了东海联合作战指挥中心，这也是解放军从顶层设计上直接刷新了军队战备的最新形式。</w:t>
      </w:r>
    </w:p>
    <w:p w:rsidR="00925A61" w:rsidRPr="006C6617" w:rsidRDefault="00925A61" w:rsidP="00925A61">
      <w:pPr>
        <w:pStyle w:val="10"/>
        <w:ind w:firstLine="400"/>
        <w:jc w:val="left"/>
        <w:rPr>
          <w:sz w:val="20"/>
        </w:rPr>
      </w:pPr>
      <w:r w:rsidRPr="006C6617">
        <w:rPr>
          <w:rFonts w:hint="eastAsia"/>
          <w:sz w:val="20"/>
        </w:rPr>
        <w:t>孙子曰，上兵伐谋。关注中共政情的观察人士分析，当下中国更强调的是伐谋攻心，解放军意在用惯性强势击溃外界的心理防线。从一上任就提出民族复兴，到外出访问时宣告中国是和平的狮子已经醒来，从在国际事务中越来越多地对美国说不，到在军事上越来越展现大国标配，中国的确正在全方位展现主动有为的姿态。</w:t>
      </w:r>
    </w:p>
    <w:p w:rsidR="00925A61" w:rsidRPr="006C6617" w:rsidRDefault="00925A61" w:rsidP="00925A61">
      <w:pPr>
        <w:pStyle w:val="10"/>
        <w:ind w:firstLine="400"/>
        <w:jc w:val="left"/>
        <w:rPr>
          <w:sz w:val="20"/>
        </w:rPr>
      </w:pPr>
      <w:r w:rsidRPr="006C6617">
        <w:rPr>
          <w:rFonts w:hint="eastAsia"/>
          <w:sz w:val="20"/>
        </w:rPr>
        <w:t>唯其艰难，更显勇毅</w:t>
      </w:r>
    </w:p>
    <w:p w:rsidR="00925A61" w:rsidRPr="006C6617" w:rsidRDefault="00925A61" w:rsidP="00925A61">
      <w:pPr>
        <w:pStyle w:val="10"/>
        <w:ind w:firstLine="400"/>
        <w:jc w:val="left"/>
        <w:rPr>
          <w:sz w:val="20"/>
        </w:rPr>
      </w:pPr>
      <w:r w:rsidRPr="006C6617">
        <w:rPr>
          <w:rFonts w:hint="eastAsia"/>
          <w:sz w:val="20"/>
        </w:rPr>
        <w:t>关于军事改革的难度，习近平在前文所提及的“一次重要会议”讲话中，曾引用了《为学》中的名句“天下事有难易乎？为之，则难者亦易矣；不为，则易者亦难矣。”其实不止军事领域的改革，主题为“全面深化改革”的十八届三中全会决议，包含经济体制、政治体制、文化体制、社会体制、生态文明体制和党的建设制度等15个领域60项改革任务。出身革命家庭、从最底层的官员到如今的国家首脑，习近平清楚中国改革的七寸在哪里，他也更明白中国如今的发展，让他面临巨大的机遇。用习自己的话说，“容易的、皆大欢喜的改革已经完成了”，“剩下的都是难啃的硬骨头”。</w:t>
      </w:r>
    </w:p>
    <w:p w:rsidR="00925A61" w:rsidRPr="006C6617" w:rsidRDefault="00925A61" w:rsidP="00925A61">
      <w:pPr>
        <w:pStyle w:val="10"/>
        <w:ind w:firstLine="400"/>
        <w:jc w:val="left"/>
        <w:rPr>
          <w:sz w:val="20"/>
        </w:rPr>
      </w:pPr>
      <w:r w:rsidRPr="006C6617">
        <w:rPr>
          <w:rFonts w:hint="eastAsia"/>
          <w:sz w:val="20"/>
        </w:rPr>
        <w:t>习当政时，中国经济开始迈入现代化，但经济质量及惠民程度（社会保障）还没有达到现代化。最主要的是国家治理理念和方式还沉浸在“旧时代”；治军、社会管理、5千年的文化的现代传承都没有系统、规范地与现代化接轨。同时，在习看来，现代化绝不是所谓“西方化”，而是体现“公平、正义、民主、自由”的社会主义核心价值。中国不仅要回归现代潮流，更要建立现代新理念，成为未来现代化的引领者。这应该是习近平改变和治理中国的理念，也是当初他提出“中国梦”这个概念的基调。</w:t>
      </w:r>
    </w:p>
    <w:p w:rsidR="00925A61" w:rsidRPr="006C6617" w:rsidRDefault="00925A61" w:rsidP="00925A61">
      <w:pPr>
        <w:pStyle w:val="10"/>
        <w:ind w:firstLine="400"/>
        <w:jc w:val="left"/>
        <w:rPr>
          <w:sz w:val="20"/>
        </w:rPr>
      </w:pPr>
      <w:r w:rsidRPr="006C6617">
        <w:rPr>
          <w:rFonts w:hint="eastAsia"/>
          <w:sz w:val="20"/>
        </w:rPr>
        <w:t>习近平曾指出，中国所有的问题都是相互联系的，不能孤立地看。他说“以人为本”的改革将“综合经济、政治、社会和生态环境”，同时加强“党的建设”。从十八届三中全会至今不到一年的时间，单独二孩、废除劳教、新型城镇化、户籍、纪检、简政放权等领域的改革已经实施或揭开面纱；司法、财税、文化等领域的改革方案正在获深改组审议或通过；外界看来颇为神秘的军队改革也悄然进行；被多维新闻称为“第五个现代化”的“国家治理体系和治理能力现代化”，展现了习近平正在试图对邓小平“摸着石头过河”产生的“实践重过理论”的情况进行改善，破除旧的理论困局，将执政理念从“管理”推向“治理”。这就表示改革实现起来有相当大的难度，如何平衡各领域的力度和进度颇费考量。</w:t>
      </w:r>
    </w:p>
    <w:p w:rsidR="00925A61" w:rsidRPr="006C6617" w:rsidRDefault="00925A61" w:rsidP="00925A61">
      <w:pPr>
        <w:pStyle w:val="10"/>
        <w:ind w:firstLine="400"/>
        <w:jc w:val="left"/>
        <w:rPr>
          <w:sz w:val="20"/>
        </w:rPr>
      </w:pPr>
      <w:r w:rsidRPr="006C6617">
        <w:rPr>
          <w:rFonts w:hint="eastAsia"/>
          <w:sz w:val="20"/>
        </w:rPr>
        <w:lastRenderedPageBreak/>
        <w:t>十八大后，习近平亲自掌舵深改组和国安会，此后又陆续担任网安、军改、财经等10多个小组负责人的头衔。历史学者萧功秦公开表示，“习近平代表着中国新威权主义黄金时代的到来”。更多的观点认为，习近平青少年时代体验过文革岁月和上山下乡的苦楚，深知社会无序和个人崇拜的危害，对他而言，法律不是纸上的教条，而是行动的真理。从即将召开的十八届四中全会将“依法治国”作为会议主题这一决定可以看出，法学博士毕业的习近平，正试图结合自身的特点，紧紧抓住“法”这个元素，在法的平台上改变上述中国的旧积弊与打造中国的全面现代化。</w:t>
      </w:r>
      <w:r w:rsidRPr="006C6617">
        <w:rPr>
          <w:rFonts w:hint="eastAsia"/>
          <w:sz w:val="20"/>
        </w:rPr>
        <w:cr/>
        <w:t>分析家认为，今日的中国需要一位敏捷和强有力的领导人，带领中国应对社会转型过程中出现的一系列难题和挑战。过往的历史告诉我们，历史需要中国在这个年代出现一名强有力的政治领袖，而习近平适时出现在这样一个历史中。</w:t>
      </w:r>
    </w:p>
    <w:p w:rsidR="00925A61" w:rsidRPr="006C6617" w:rsidRDefault="00925A61" w:rsidP="00925A61">
      <w:pPr>
        <w:pStyle w:val="10"/>
        <w:ind w:firstLine="400"/>
        <w:jc w:val="left"/>
        <w:rPr>
          <w:sz w:val="20"/>
        </w:rPr>
      </w:pPr>
      <w:r w:rsidRPr="006C6617">
        <w:rPr>
          <w:rFonts w:hint="eastAsia"/>
          <w:sz w:val="20"/>
        </w:rPr>
        <w:t>早在上台之初，习近平就表示，“改革开放是决定当代中国命运的关键一招”、“决不是一句空话。”习这句“君子一诺重千钧”的讲话，并未引起外界重视。当时的西方媒体曾冷嘲热讽“习近平说得很好，我们也希望这些话能够实现；但是目前来看，我们不抱很大的希望。”一年之后，“必须改变中国的人”、“掌控一切的主席”，“将成为中国第一位真正的全球领袖”……国际大媒体不约而同由衷的肯定取代了冷眼围观的轻慢。</w:t>
      </w:r>
    </w:p>
    <w:p w:rsidR="00925A61" w:rsidRPr="006C6617" w:rsidRDefault="00925A61" w:rsidP="00925A61">
      <w:pPr>
        <w:pStyle w:val="10"/>
        <w:ind w:firstLine="400"/>
        <w:jc w:val="left"/>
        <w:rPr>
          <w:sz w:val="20"/>
        </w:rPr>
      </w:pPr>
      <w:r w:rsidRPr="006C6617">
        <w:rPr>
          <w:rFonts w:hint="eastAsia"/>
          <w:sz w:val="20"/>
        </w:rPr>
        <w:t>历史创造英雄，英雄也创造历史。习近平上任后，以大改革实现中国现代化的治理，以强有力的反腐治理世界上最大的政党，他的一举一动传递出信心、勇气和力量。近期一篇在网络流传甚广的文章称，“习近平已经赢得亿万人民群众的信赖。”这种爱戴，绝非过去那种带有封建色彩的个人崇拜。当年，新加坡前总理李光耀曾赞美习近平为“曼德拉式的人物”，这样的称赞是恰如其分还是言过其实，有待今后8年的验证。但目前外界已经不得不承认，习近平上台之初的施政宣言，“我们的责任，就是要团结带领全党全国各族人民，接过历史的接力棒，继续为实现中华民族伟大复兴而努力奋斗。”并非政客登台表演的走过场，而是一个政治家对自己政治理想的铿然阐述。</w:t>
      </w:r>
    </w:p>
    <w:p w:rsidR="00925A61" w:rsidRDefault="00925A61" w:rsidP="00925A61">
      <w:pPr>
        <w:pStyle w:val="10"/>
        <w:ind w:firstLine="400"/>
        <w:jc w:val="left"/>
        <w:rPr>
          <w:sz w:val="20"/>
        </w:rPr>
      </w:pPr>
      <w:r w:rsidRPr="006C6617">
        <w:rPr>
          <w:rFonts w:hint="eastAsia"/>
          <w:sz w:val="20"/>
        </w:rPr>
        <w:t>法国最重要的缔造者拿破仑 波拿巴1818年曾言，中国是一头沉睡的狮子。但沉睡的狮子终究还是狮子，还是会令人望而生畏。近200年后的2014年3月，习近平在巴黎面向法国权贵们石破天惊般宣称“中国这头狮子已经醒了”。中国已经醒来，而习近平正肩负着全面唤醒这头狮子的历史使命。他必将迎来属于自己的一个新的时代。</w:t>
      </w:r>
    </w:p>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Default="00925A61"/>
    <w:p w:rsidR="00925A61" w:rsidRPr="007075CE" w:rsidRDefault="00925A61" w:rsidP="002523F7">
      <w:pPr>
        <w:pStyle w:val="3"/>
        <w:jc w:val="center"/>
        <w:rPr>
          <w:rFonts w:ascii="楷体" w:eastAsia="楷体" w:hAnsi="楷体" w:cs="宋体"/>
          <w:b w:val="0"/>
          <w:kern w:val="0"/>
          <w:sz w:val="28"/>
          <w:szCs w:val="28"/>
        </w:rPr>
      </w:pPr>
      <w:bookmarkStart w:id="24" w:name="_Toc404181847"/>
      <w:r w:rsidRPr="007075CE">
        <w:rPr>
          <w:rFonts w:ascii="楷体" w:eastAsia="楷体" w:hAnsi="楷体" w:cs="宋体"/>
          <w:kern w:val="0"/>
          <w:sz w:val="28"/>
          <w:szCs w:val="28"/>
        </w:rPr>
        <w:lastRenderedPageBreak/>
        <w:t>新设计师习近平</w:t>
      </w:r>
      <w:bookmarkEnd w:id="24"/>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“在新一轮全球增长面前，惟改革者进，惟创新者强，惟改革创新者胜”。11月9日，在APEC工商领导人峰会开幕式上，习近平又一次向外界表明了自己对改革的重视。</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22年前，在《摆脱贫困》一书中他同样直白地表达了自己坚定的改革意志：“邓小平同志说，改革开放胆子要大一些，敢于试验，不能像小脚女人一样。看准了的，就大胆地试，大胆地闯。没有一点闯的精神，没有一点‘冒’的精神，没有一股气呀，劲呀，就走不出一条好路，走不出一条新路，就干不出新的事业。”</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心向往之，必力推之。两年前的十八大上，习近平当选中共中央总书记，全面深化改革成为新一届中央领导集体治国理政的主轴，他正在把多年前的感悟与决心一点点付诸实践。</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走一条好路”，“走一条新路”，“干出新的事业”，规划中国改革开放的新航程，让改革走出僵局与困境，需要一个新的设计师。习近平已经站在了这个位置上。他的勇气、担当、实干苦干的精神，让他作为全面深化改革“顶层设计师”的形象日益清晰。</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w:t>
      </w:r>
      <w:r w:rsidRPr="007075CE">
        <w:rPr>
          <w:rFonts w:ascii="仿宋" w:eastAsia="仿宋" w:hAnsi="仿宋" w:cs="宋体"/>
          <w:b/>
          <w:bCs/>
          <w:kern w:val="0"/>
          <w:szCs w:val="21"/>
        </w:rPr>
        <w:t>◎改革路不平，看看习近平</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2012年12月8日，十八大换届后不足一个月，习近平第一次出京，即奔赴深圳莲花山，向邓小平铜像敬献花篮，并在铜像后种下了一棵愿望树。</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值得回味的一个细节是，陪同习近平访问莲花山的除了当地官员，还有四位老同志，这四位老同志恰是当年陪同邓小平南巡的广东官员。</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那棵愿望树，代表了习近平的决心和信念: 坚定不移改革开放，而且要有新开拓。</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对习近平的这次视察，中央党校教授张希贤这样评析：“经过30年的发展，时下中国需要一个新的改革开放。”</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30多年前，邓小平和其他老一辈革命家挺身而出，呐喊“不改革就死路一条”，拨正了中国这艘大船前进的航向。</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1992年的南巡，在美国前国务卿基辛格看来，又是邓小平“眼见改革努力处于停滞”，“全力维护改革计划”的一次“伟大的公开亮相”。这次南巡，“几乎产生了神话般的意义，他的讲话成了中国后来经济政治政策的蓝本”。</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这位改革开放的总设计师，当年面对的改革阻力非常复杂。“改革路不平”，成为那个时代人们共同的喟叹。今日之中国，似乎又到了一个“改革路不平”的十字路口。改革开放“摸着石头过河”走过30多年，现在面对“乱石险滩”，如何开创新局面？</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“发展起来以后的问题不比不发展时少”。如何缩小贫富差距、如何摆脱粗放型经济、如何摆正政府和市场关系，这些都是大难题。</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这些难题背后，隐藏着拦路虎：不合理的权力与市场关系，孽生的庞大的利益集团。如何调整既有利益格局，形成惠及普通老百姓的新利益分配机制，这是个超难任务。</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lastRenderedPageBreak/>
        <w:t xml:space="preserve">　　对这一切，习近平很清楚：“中国改革经过三十多年，已进入深水区，可以说，容易的、皆大欢喜的改革已经完成了，好吃的肉都吃掉了，剩下的都是难啃的硬骨头。”</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对这一切，习近平也很明确，“改革开放只有进行时、没有完成时”，需要“明知山有虎，偏向虎山行”的勇气，不断把改革推向前进。</w:t>
      </w:r>
    </w:p>
    <w:p w:rsidR="00925A61" w:rsidRPr="007075CE" w:rsidRDefault="00925A61" w:rsidP="00925A61">
      <w:pPr>
        <w:widowControl/>
        <w:spacing w:line="400" w:lineRule="exact"/>
        <w:jc w:val="left"/>
        <w:rPr>
          <w:rFonts w:ascii="仿宋" w:eastAsia="仿宋" w:hAnsi="仿宋" w:cs="宋体"/>
          <w:kern w:val="0"/>
          <w:szCs w:val="21"/>
        </w:rPr>
      </w:pPr>
      <w:r w:rsidRPr="007075CE">
        <w:rPr>
          <w:rFonts w:ascii="仿宋" w:eastAsia="仿宋" w:hAnsi="仿宋" w:cs="宋体"/>
          <w:kern w:val="0"/>
          <w:szCs w:val="21"/>
        </w:rPr>
        <w:t xml:space="preserve">　　“中国已经醒来，而习近平正肩负着全面唤醒这头狮子的历史使命。”新阶段的中国改革的确仍会有“路不平”的地方，但看看习近平，中国人的信心与干劲再一次被唤醒。</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Style w:val="a7"/>
          <w:rFonts w:ascii="仿宋" w:eastAsia="仿宋" w:hAnsi="仿宋"/>
          <w:sz w:val="21"/>
          <w:szCs w:val="21"/>
        </w:rPr>
        <w:t>◎习近平在规划未来30年</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一个设计师是否优秀，不仅在于其作品能否当下收获赞誉，更在于能否经受住时间考验。而要迎接这种考验，必然要在设计之初就见微知著，把控大局，经略未来。</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力主全面深化改革要有顶层设计的“一把手”习近平对此有着怎样的认识？</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2007年，浙江人民出版社出版了一本新书——《之江新语》，作者：习近平。</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在这本书里，习近平把“一把手”视为党政集体的“班长”，而把方向、抓大事、谋全局，是“一把手”的根本职责，“不断提高领导工作的原则性、系统性、预见性和创造性。”</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在掌舵中国、绘制改革蓝图的两年时间里，他继续强调：要从全局看问题，“真正向前展望、超前思维、提前谋局”。</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在他眼中，中国面临着多条道路，有封闭僵化的老路，有改旗易帜的邪路，这些路要么不实行改革开放，要么否定社会主义方向，都是死路。</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“我们的方向就是不断推动社会主义制度自我完善和发展，而不是对社会主义制度改弦更张”，他的改革蓝图排除了各种干扰。</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澳大利亚的一家媒体注意到，在他的改革蓝图中，“初期的重点主要放在那些更具体的承诺上：放松计划生育政策；废止劳教制度以及设立国家安全委员会”。</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但这只是改革舞台的幕布而已。在十八届三中全会第二次全体会议上，习近平明确指出，这“不是推进一个领域改革，也不是推进几个领域改革，而是推进所有领域改革”。习近平强调，要深入研究全面深化体制改革的顶层设计和总体规划，加强对各项改革关联性的研判，把经济、政治、文化、社会、生态各方面的体制改革有机结合。</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而在这一系列改革规划中，最不一般的当属依法治国，习近平正在将改革未来系于法治。</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他一再强调，要“依法治国，首先是依宪治国；依法执政，关键是依宪执政”。即便是眼下大刀阔斧的反腐风暴，最终也将纳入法治轨道，“把权力关进制度的笼子里，形成不敢腐的惩戒机制、不能腐的防范机制、不易腐的保障机制。”</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依法治国写入三中全会改革决定，又成为四中全会主题，无疑是谋及深远。新加坡学者郑永年对这种“深远”有独到分析，他指出，习近平“不是完全在考虑自己，他考虑的并不是两个任期的事情”，“他现在要做的就是考虑后面30年的事情”。</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正是出于对有经略未来眼光的改革设计者的尊重，日本《外交学者》杂志网站9月11日刊文将习近平称作“一位有远见的领导人”，“是一个认真的改革者”。</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Style w:val="a7"/>
          <w:rFonts w:ascii="仿宋" w:eastAsia="仿宋" w:hAnsi="仿宋"/>
          <w:sz w:val="21"/>
          <w:szCs w:val="21"/>
        </w:rPr>
        <w:lastRenderedPageBreak/>
        <w:t>◎“亲上火线主导改革”</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一个设计师如果抛出蓝图后就不管不顾，不参与作品的完成，即使他再胸有成竹，人们对其作品的认同度和信心也会大打折扣。</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改革者同样如此。具体到今天的中国，困难更为艰巨复杂，对新阶段改革设计师的实干、担当、负责有着更高的要求。</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但习近平做到了。对于他“亲上火线主导改革的负责姿态”，新加坡《联合早报》分析称，这些都在说明最高层的决心和担当，超出预料。</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凭着这种实干和担当，在掌舵中国的开局两年中，“习式新常态”正逐步形成。</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这两年是“拍蝇打虎年”。自从习近平明确“老虎苍蝇一起打”理念后，周永康、徐才厚应声落马，反腐呈现常态化、无死角、无盲区特征，反腐这一习氏执政的起手式出手不凡。</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这两年还是“禁令年”。中央各种关于禁止修建楼堂馆所、清退用房的新规定，多达30余条，几乎每月一条。这绝非“小修小补”，人们能从中体会出“事无巨细”背后的强势与魄力：从细节小事上管严管实，谁都别有侥幸心，别幻想变革只是一阵风。</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这两年同样是“变革年”：从重拳反腐打击利益集团，到简政放权下放600多项审批权，从财税改革问世到户籍改革破冰，再到四中全会部署依法治国方略，军队现代化改革提速、军队审计部门升格等等，两年来一些涉及深层次利益调整、多年未有进展的改革强势推进。</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这两年，也是彰显习式风格的“大国外交年”。从设定东海防空识别区、常态化巡视钓鱼岛、对美启动新型大国外交、出访亚非拉，再到对周边国家施展点穴式外交，欢迎周边国家“搭中国便车”，中国特色的大国外交之路已跃然纸上。</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在“涉”改革险滩时，习近平的身影常常出现在最前面。他既是中央全面深化改革领导小组组长，还兼任中央网络安全和信息化领导小组、中央军委深化国防和军队改革领导小组以及中央财经领导小组的组长职务，在多个层面驱动改革引擎。</w:t>
      </w:r>
    </w:p>
    <w:p w:rsidR="00925A61" w:rsidRPr="007075CE" w:rsidRDefault="00925A61" w:rsidP="00925A61">
      <w:pPr>
        <w:pStyle w:val="a6"/>
        <w:spacing w:before="0" w:beforeAutospacing="0" w:after="0" w:afterAutospacing="0" w:line="400" w:lineRule="exact"/>
        <w:rPr>
          <w:rFonts w:ascii="仿宋" w:eastAsia="仿宋" w:hAnsi="仿宋"/>
          <w:sz w:val="21"/>
          <w:szCs w:val="21"/>
        </w:rPr>
      </w:pPr>
      <w:r w:rsidRPr="007075CE">
        <w:rPr>
          <w:rFonts w:ascii="仿宋" w:eastAsia="仿宋" w:hAnsi="仿宋"/>
          <w:sz w:val="21"/>
          <w:szCs w:val="21"/>
        </w:rPr>
        <w:t xml:space="preserve">　　这两年里，习近平的身影还出现在北师大、焦裕禄纪念馆、庆丰包子铺等地。不少群众已经习惯在网络甚至当面称呼他“习大大”，其中包含的民意分量显然是沉甸甸的。</w:t>
      </w:r>
    </w:p>
    <w:p w:rsidR="00925A61" w:rsidRDefault="00925A61" w:rsidP="00925A61">
      <w:pPr>
        <w:pStyle w:val="a6"/>
        <w:spacing w:before="0" w:beforeAutospacing="0" w:after="0" w:afterAutospacing="0" w:line="400" w:lineRule="exact"/>
        <w:ind w:firstLine="420"/>
        <w:rPr>
          <w:rFonts w:ascii="仿宋" w:eastAsia="仿宋" w:hAnsi="仿宋"/>
          <w:sz w:val="21"/>
          <w:szCs w:val="21"/>
        </w:rPr>
      </w:pPr>
      <w:r w:rsidRPr="007075CE">
        <w:rPr>
          <w:rFonts w:ascii="仿宋" w:eastAsia="仿宋" w:hAnsi="仿宋"/>
          <w:sz w:val="21"/>
          <w:szCs w:val="21"/>
        </w:rPr>
        <w:t>“反腐，他上树信仰，中立坐标，下划红线；改革，他亲自挂帅，加强顶层设计，中国梦引领新常态”。对这两年习近平治国理政、主导改革的成绩单，国防大学教授公方彬如是总结，“习式风格”已经形成，他是中国大国道路的新设计师。</w:t>
      </w:r>
    </w:p>
    <w:p w:rsidR="00925A61" w:rsidRDefault="00925A61" w:rsidP="00925A61">
      <w:pPr>
        <w:pStyle w:val="a6"/>
        <w:spacing w:before="0" w:beforeAutospacing="0" w:after="0" w:afterAutospacing="0" w:line="400" w:lineRule="exact"/>
        <w:ind w:firstLine="420"/>
        <w:rPr>
          <w:rFonts w:ascii="仿宋" w:eastAsia="仿宋" w:hAnsi="仿宋"/>
          <w:sz w:val="21"/>
          <w:szCs w:val="21"/>
        </w:rPr>
      </w:pPr>
    </w:p>
    <w:p w:rsidR="00925A61" w:rsidRDefault="00925A61" w:rsidP="00925A61">
      <w:pPr>
        <w:pStyle w:val="a6"/>
        <w:spacing w:before="0" w:beforeAutospacing="0" w:after="0" w:afterAutospacing="0" w:line="400" w:lineRule="exact"/>
        <w:ind w:firstLine="420"/>
        <w:rPr>
          <w:rFonts w:ascii="仿宋" w:eastAsia="仿宋" w:hAnsi="仿宋"/>
          <w:sz w:val="21"/>
          <w:szCs w:val="21"/>
        </w:rPr>
      </w:pPr>
    </w:p>
    <w:p w:rsidR="00925A61" w:rsidRDefault="00925A61" w:rsidP="00925A61">
      <w:pPr>
        <w:pStyle w:val="a6"/>
        <w:spacing w:before="0" w:beforeAutospacing="0" w:after="0" w:afterAutospacing="0" w:line="400" w:lineRule="exact"/>
        <w:ind w:firstLine="420"/>
        <w:rPr>
          <w:rFonts w:ascii="仿宋" w:eastAsia="仿宋" w:hAnsi="仿宋"/>
          <w:sz w:val="21"/>
          <w:szCs w:val="21"/>
        </w:rPr>
      </w:pPr>
    </w:p>
    <w:p w:rsidR="00925A61" w:rsidRDefault="00925A61" w:rsidP="00925A61">
      <w:pPr>
        <w:pStyle w:val="a6"/>
        <w:spacing w:before="0" w:beforeAutospacing="0" w:after="0" w:afterAutospacing="0" w:line="400" w:lineRule="exact"/>
        <w:ind w:firstLine="420"/>
        <w:rPr>
          <w:rFonts w:ascii="仿宋" w:eastAsia="仿宋" w:hAnsi="仿宋"/>
          <w:sz w:val="21"/>
          <w:szCs w:val="21"/>
        </w:rPr>
      </w:pPr>
    </w:p>
    <w:p w:rsidR="00925A61" w:rsidRDefault="00925A61" w:rsidP="00925A61">
      <w:pPr>
        <w:pStyle w:val="a6"/>
        <w:spacing w:before="0" w:beforeAutospacing="0" w:after="0" w:afterAutospacing="0" w:line="400" w:lineRule="exact"/>
        <w:ind w:firstLine="420"/>
        <w:rPr>
          <w:rFonts w:ascii="仿宋" w:eastAsia="仿宋" w:hAnsi="仿宋"/>
          <w:sz w:val="21"/>
          <w:szCs w:val="21"/>
        </w:rPr>
      </w:pPr>
    </w:p>
    <w:p w:rsidR="00925A61" w:rsidRDefault="00925A61" w:rsidP="00925A61">
      <w:pPr>
        <w:pStyle w:val="a6"/>
        <w:spacing w:before="0" w:beforeAutospacing="0" w:after="0" w:afterAutospacing="0" w:line="400" w:lineRule="exact"/>
        <w:ind w:firstLine="420"/>
        <w:rPr>
          <w:rFonts w:ascii="仿宋" w:eastAsia="仿宋" w:hAnsi="仿宋"/>
          <w:sz w:val="21"/>
          <w:szCs w:val="21"/>
        </w:rPr>
      </w:pPr>
    </w:p>
    <w:p w:rsidR="00925A61" w:rsidRDefault="00925A61" w:rsidP="00925A61">
      <w:pPr>
        <w:pStyle w:val="a6"/>
        <w:spacing w:before="0" w:beforeAutospacing="0" w:after="0" w:afterAutospacing="0" w:line="400" w:lineRule="exact"/>
        <w:ind w:firstLine="420"/>
        <w:rPr>
          <w:rFonts w:ascii="仿宋" w:eastAsia="仿宋" w:hAnsi="仿宋"/>
          <w:sz w:val="21"/>
          <w:szCs w:val="21"/>
        </w:rPr>
      </w:pPr>
    </w:p>
    <w:p w:rsidR="00925A61" w:rsidRPr="003F014A" w:rsidRDefault="00925A61" w:rsidP="00925A61">
      <w:pPr>
        <w:widowControl/>
        <w:shd w:val="clear" w:color="auto" w:fill="FAFCFF"/>
        <w:spacing w:line="400" w:lineRule="exact"/>
        <w:jc w:val="center"/>
        <w:rPr>
          <w:rFonts w:ascii="楷体" w:eastAsia="楷体" w:hAnsi="楷体" w:cs="宋体"/>
          <w:b/>
          <w:kern w:val="0"/>
          <w:sz w:val="28"/>
          <w:szCs w:val="28"/>
        </w:rPr>
      </w:pPr>
      <w:r w:rsidRPr="003F014A">
        <w:rPr>
          <w:rFonts w:ascii="楷体" w:eastAsia="楷体" w:hAnsi="楷体" w:cs="宋体" w:hint="eastAsia"/>
          <w:b/>
          <w:kern w:val="0"/>
          <w:sz w:val="28"/>
          <w:szCs w:val="28"/>
        </w:rPr>
        <w:lastRenderedPageBreak/>
        <w:t>新设计师习近平</w:t>
      </w:r>
    </w:p>
    <w:p w:rsidR="00925A61" w:rsidRPr="002523F7" w:rsidRDefault="002523F7" w:rsidP="002523F7">
      <w:pPr>
        <w:widowControl/>
        <w:shd w:val="clear" w:color="auto" w:fill="FAFCFF"/>
        <w:spacing w:line="480" w:lineRule="auto"/>
        <w:jc w:val="center"/>
        <w:rPr>
          <w:rFonts w:ascii="楷体" w:eastAsia="楷体" w:hAnsi="楷体" w:cs="宋体"/>
          <w:b/>
          <w:kern w:val="0"/>
          <w:sz w:val="24"/>
          <w:szCs w:val="28"/>
        </w:rPr>
      </w:pPr>
      <w:r w:rsidRPr="002523F7">
        <w:rPr>
          <w:rFonts w:ascii="楷体" w:eastAsia="楷体" w:hAnsi="楷体" w:cs="宋体" w:hint="eastAsia"/>
          <w:b/>
          <w:kern w:val="0"/>
          <w:sz w:val="24"/>
          <w:szCs w:val="28"/>
        </w:rPr>
        <w:t>——</w:t>
      </w:r>
      <w:r w:rsidR="00925A61" w:rsidRPr="002523F7">
        <w:rPr>
          <w:rFonts w:ascii="楷体" w:eastAsia="楷体" w:hAnsi="楷体" w:cs="宋体" w:hint="eastAsia"/>
          <w:b/>
          <w:kern w:val="0"/>
          <w:sz w:val="24"/>
          <w:szCs w:val="28"/>
        </w:rPr>
        <w:t>反腐篇</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A00BB2">
        <w:rPr>
          <w:rFonts w:ascii="宋体" w:eastAsia="宋体" w:hAnsi="宋体" w:cs="宋体" w:hint="eastAsia"/>
          <w:kern w:val="0"/>
          <w:szCs w:val="21"/>
        </w:rPr>
        <w:t xml:space="preserve">　　</w:t>
      </w:r>
      <w:r w:rsidRPr="00393A66">
        <w:rPr>
          <w:rFonts w:ascii="仿宋" w:eastAsia="仿宋" w:hAnsi="仿宋" w:cs="宋体" w:hint="eastAsia"/>
          <w:kern w:val="0"/>
          <w:szCs w:val="21"/>
        </w:rPr>
        <w:t>2012年11月14日，中国共产党第十八次全国代表大会在北京闭幕。</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22天后，中纪委网站发布消息，四川省委副书记李春城涉嫌严重违纪被调查。李春城成为十八大后落马的首位省部级高官，一场反腐风暴就此拉开。</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历经两年的“狂风暴雨”，有超过18万名党员干部被处分，56名“老虎”落马，反腐这一“习氏执政”的起手式出手不凡。</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w:t>
      </w:r>
      <w:r w:rsidRPr="00393A66">
        <w:rPr>
          <w:rFonts w:ascii="仿宋" w:eastAsia="仿宋" w:hAnsi="仿宋" w:cs="宋体" w:hint="eastAsia"/>
          <w:b/>
          <w:bCs/>
          <w:kern w:val="0"/>
        </w:rPr>
        <w:t>◎“习式反腐”力度震撼四野</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纵观历史，各朝各代都有反腐；放眼海外，腐败是个世界性难题。十八大以来，中国掀起的“习式反腐”却让世人眼前一亮。知名历史作家二月河说，当前的反腐势头可谓是“蛟龙愤怒，鱼鳖惊慌，春雷一击，震撼四野”，“现在的反腐力度读遍二十四史都找不到”。</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2012年11月15日，十八届中央政治局常委与中外记者见面。习近平毫不遮掩地指出，我们党面临着许多严峻挑战，党内存在着许多亟待解决的问题。尤其是一些党员干部中发生的贪污腐败、脱离群众、形式主义、官僚主义等问题，必须下大气力解决。</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话虽说的平实，但力量却重达千钧。这是新一届党的领导人对腐败的首次“宣战”，更是向全国人民做出的庄严承诺。2013年初，习近平在十八届中纪委一次全会上，明确提出了“老虎苍蝇一起打”的新理念，反腐新序幕从此揭开，力度空前的“反腐风暴”横扫全国。</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打虎拍蝇”，剜除毒瘤。苏荣、徐才厚、周永康，一个个彪形“老虎”被揪出；从科长到村长，一只只群众身边的苍蝇被拍扁；从党政机关到科研院所，一名名藏在不同领域的腐败分子被连根拔起。两年间反腐力度之大、范围之广，前所未有。习近平用行动证明：不管是谁，只要违反党纪国法，一样严惩不贷。</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涤荡“四风”，清扫痼疾。制度牢笼加速收紧，“四风”问题不再是小问题。刹住腐败，从管好钱袋子开始。从节日禁令到衣食住行，再到公车改革，各类新规相继出台，形成合力；根治腐败，还要管住作风。从大的纪律原则，到迟到早退、服务态度这样小的工作细节，中纪委接连打出“组合拳”，全党作风加速转变，良好的政治生态加速形成。</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8月25日，王岐山表示不敢腐已初见成效。习近平刮骨疗毒式的铁腕反腐不仅赢得了国外挑剔观察者、评论者的认可，更赢得了中国老百姓的心。</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b/>
          <w:bCs/>
          <w:kern w:val="0"/>
        </w:rPr>
        <w:t>◎“习式反腐”攻坚权大于法</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“要善于用法治思维和法治方式反对腐败，加强反腐败国家立法，加强反腐倡廉党内法规制度建设，让法律制度刚性运行。”十八届中央纪委二次全会上，习近平的这一表述点出了中央反腐的法治化方向和路径。</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习近平从基层一步步成为中国最高领导人，他深知，“权大于法”这一痼疾，是进一步深化改革必须要搬开的绊脚石。因此，抓改革必须要于法有据，反腐攻坚权大于法责无旁贷。</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习近平是这样说的，也是这样做的。</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lastRenderedPageBreak/>
        <w:t xml:space="preserve">　　查处周永康等“大老虎”，维护了党纪，重申了国法。习近平就是要让所有人明白，只要违反党纪国法，“谁都不要指望法外开恩”。</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过去，因为“上级监督太远，同级监督太难，下级监督太软”，纪检工作屡遭诟病。如今，《党的纪律检查体制改革实施方案》作为实施路线图，强化了上级纪委对下级纪委的领导，制度漏洞在法治思维下得到修补。</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在反腐风暴中，从严治党的法治烙印也越发清晰。十八大后集中清理党内法规，1978年以来制定的党内法规和规范性文件，近四成被废止或宣布失效。去年5月，两部党内的“立法法”《中国共产党党内法规制定条例》及《中国共产党党内法规和规范性文件备案规定》公布，这是加强党内法规制度建设的重要体现。</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10月20日，以依法治国为主题的中共十八届四中全会在北京召开，这次会议被普遍认为是中国反腐制度化、法治化的一个转折点。</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四中全会闭幕后没几天，中央批准成立新的反贪总局。最高人民检察院副检察长邱学强表示，最高检将把反贪总局建设成中国检察特色反腐败专门机构。</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这一切都表明，习近平正将制度和法治的“笼子”越扎越紧。将反腐系于法治，将全面深化改革系于法治，将整个中国同样系于法治。习近平的思路很清晰：要确保现在所做的一切，未来不会因领导人的更替而“翻烧饼”。</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b/>
          <w:bCs/>
          <w:kern w:val="0"/>
        </w:rPr>
        <w:t>◎“习式反腐”超越个人利益</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“改革开放搞多久，反腐败就要搞多久。”早在改革开放初期，邓小平就指出了反腐之于改革的重要性。</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在习式反腐轰轰烈烈展开的时候，有些人并没看清其中深意。要么认为反腐是杀鸡儆猴，抓几个贪官为了聚拢民心；要么就认为这是高层权力斗争的手段。</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但他们都错了。两年来，反腐风暴横扫神州大地，越来越多人开始相信，习式反腐是超越个人利益之上的，不是为反腐而反腐，他真实目的在于为改革护航。</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事实胜于雄辩。大刀阔斧反腐的同时，十八届三中全会提出了全面深化改革的总目标，推出了15个领域60项改革任务。习近平亲自披挂上阵，担任全面深化改革领导小组组长，带头攻克改革难题。过去的两年，中国改革的幅度和推进的力度、取得的实效都让国内外大吃一惊。</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一手抓反腐、一手抓改革。这是邓小平的嘱托，更是习近平肩挑的重任。</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这不难理解。在中国，腐败的危害不仅在于社会财富被挥霍，更在于严重影响改革共识的形成，阻碍改革的推进。特别是，当改革进入深水区，处处藏有暗流与漩涡。若不大力整治腐败，改革成果就会有被侵吞的危险。</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t xml:space="preserve">　　反腐无间断、反腐常态化，就是要让不正之风来不及“杀回马枪”；中纪委提前三年完成31省份巡视任务，就是通过大力“治标”为“治本”赢得筹码，为全面改革赢得时间。</w:t>
      </w:r>
    </w:p>
    <w:p w:rsidR="00925A61" w:rsidRPr="00393A66" w:rsidRDefault="00925A61" w:rsidP="00925A61">
      <w:pPr>
        <w:widowControl/>
        <w:shd w:val="clear" w:color="auto" w:fill="FAFCFF"/>
        <w:spacing w:line="400" w:lineRule="exact"/>
        <w:jc w:val="left"/>
        <w:rPr>
          <w:rFonts w:ascii="仿宋" w:eastAsia="仿宋" w:hAnsi="仿宋" w:cs="宋体"/>
          <w:kern w:val="0"/>
          <w:szCs w:val="21"/>
        </w:rPr>
      </w:pPr>
      <w:r w:rsidRPr="00393A66">
        <w:rPr>
          <w:rFonts w:ascii="仿宋" w:eastAsia="仿宋" w:hAnsi="仿宋" w:cs="宋体" w:hint="eastAsia"/>
          <w:kern w:val="0"/>
          <w:szCs w:val="21"/>
        </w:rPr>
        <w:lastRenderedPageBreak/>
        <w:t xml:space="preserve">　　长期观察中国政情的学者郑永年，在此前一次演讲中提出，习近平的最大不同，在于他考虑的不只是自己的10年任期，而是中国未来30年的长期问题。</w:t>
      </w:r>
    </w:p>
    <w:p w:rsidR="00925A61" w:rsidRDefault="00925A61" w:rsidP="00925A61">
      <w:pPr>
        <w:widowControl/>
        <w:shd w:val="clear" w:color="auto" w:fill="FAFCFF"/>
        <w:spacing w:line="400" w:lineRule="exact"/>
        <w:ind w:firstLine="405"/>
        <w:jc w:val="left"/>
        <w:rPr>
          <w:rFonts w:ascii="仿宋" w:eastAsia="仿宋" w:hAnsi="仿宋" w:cs="宋体"/>
          <w:kern w:val="0"/>
          <w:szCs w:val="21"/>
        </w:rPr>
      </w:pPr>
      <w:r w:rsidRPr="00393A66">
        <w:rPr>
          <w:rFonts w:ascii="仿宋" w:eastAsia="仿宋" w:hAnsi="仿宋" w:cs="宋体" w:hint="eastAsia"/>
          <w:kern w:val="0"/>
          <w:szCs w:val="21"/>
        </w:rPr>
        <w:t>其实，根治腐败，全面改革，影响的将远不止30年。</w:t>
      </w:r>
    </w:p>
    <w:p w:rsidR="00925A61" w:rsidRDefault="00925A61" w:rsidP="00925A61">
      <w:pPr>
        <w:widowControl/>
        <w:shd w:val="clear" w:color="auto" w:fill="FAFCFF"/>
        <w:spacing w:line="400" w:lineRule="exact"/>
        <w:ind w:firstLine="405"/>
        <w:jc w:val="left"/>
        <w:rPr>
          <w:rFonts w:ascii="仿宋" w:eastAsia="仿宋" w:hAnsi="仿宋" w:cs="宋体"/>
          <w:kern w:val="0"/>
          <w:szCs w:val="21"/>
        </w:rPr>
      </w:pPr>
    </w:p>
    <w:p w:rsidR="00925A61" w:rsidRDefault="00925A61" w:rsidP="00925A61">
      <w:pPr>
        <w:widowControl/>
        <w:shd w:val="clear" w:color="auto" w:fill="FAFCFF"/>
        <w:spacing w:line="400" w:lineRule="exact"/>
        <w:ind w:firstLine="405"/>
        <w:jc w:val="left"/>
        <w:rPr>
          <w:rFonts w:ascii="仿宋" w:eastAsia="仿宋" w:hAnsi="仿宋" w:cs="宋体"/>
          <w:kern w:val="0"/>
          <w:szCs w:val="21"/>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p>
    <w:p w:rsidR="00925A61" w:rsidRDefault="00925A61" w:rsidP="00925A61">
      <w:pPr>
        <w:pStyle w:val="a6"/>
        <w:spacing w:before="0" w:beforeAutospacing="0" w:after="0" w:afterAutospacing="0" w:line="400" w:lineRule="exact"/>
        <w:ind w:firstLine="482"/>
        <w:jc w:val="center"/>
        <w:rPr>
          <w:rFonts w:ascii="楷体" w:eastAsia="楷体" w:hAnsi="楷体"/>
          <w:b/>
          <w:sz w:val="28"/>
          <w:szCs w:val="28"/>
        </w:rPr>
      </w:pPr>
      <w:r w:rsidRPr="003F014A">
        <w:rPr>
          <w:rFonts w:ascii="楷体" w:eastAsia="楷体" w:hAnsi="楷体"/>
          <w:b/>
          <w:sz w:val="28"/>
          <w:szCs w:val="28"/>
        </w:rPr>
        <w:lastRenderedPageBreak/>
        <w:t>新设计师习近平</w:t>
      </w:r>
    </w:p>
    <w:p w:rsidR="00925A61" w:rsidRPr="002523F7" w:rsidRDefault="002523F7" w:rsidP="002523F7">
      <w:pPr>
        <w:pStyle w:val="a6"/>
        <w:spacing w:before="0" w:beforeAutospacing="0" w:after="0" w:afterAutospacing="0" w:line="480" w:lineRule="auto"/>
        <w:ind w:firstLine="482"/>
        <w:jc w:val="center"/>
        <w:rPr>
          <w:rFonts w:ascii="楷体" w:eastAsia="楷体" w:hAnsi="楷体"/>
          <w:b/>
          <w:szCs w:val="28"/>
        </w:rPr>
      </w:pPr>
      <w:r w:rsidRPr="002523F7">
        <w:rPr>
          <w:rFonts w:ascii="楷体" w:eastAsia="楷体" w:hAnsi="楷体" w:hint="eastAsia"/>
          <w:b/>
          <w:szCs w:val="28"/>
        </w:rPr>
        <w:t>——</w:t>
      </w:r>
      <w:r w:rsidR="00925A61" w:rsidRPr="002523F7">
        <w:rPr>
          <w:rFonts w:ascii="楷体" w:eastAsia="楷体" w:hAnsi="楷体"/>
          <w:b/>
          <w:szCs w:val="28"/>
        </w:rPr>
        <w:t>改革篇</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在日前召开的APEC工商领导人峰会上，习近平首次对他6个月前提出，被广泛引用的“新常态”一词进行了系统阐述，再次表明中央推动全面深化改革“信心无可动摇、步伐无可阻挡”。</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2012年11月15日，十八大闭幕，习近平首次以中共中央总书记的身份面对中外媒体。在不长的讲话中，他公开表态要“坚持改革开放”。习近平说到做到。随后的两年间，习近平打出了一系列改革组合拳，求同存异、点面结合、快慢联动、收放有度，中国改革的幅度、推进的力度和取得的成效都让国内外大吃一惊，一个中国社会的进步时代正在加速开启。</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Style w:val="a7"/>
          <w:rFonts w:ascii="仿宋" w:eastAsia="仿宋" w:hAnsi="仿宋"/>
          <w:sz w:val="21"/>
          <w:szCs w:val="21"/>
        </w:rPr>
        <w:t>◎习式改革方法论</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在中国这样一个拥有十三亿多人口的国家深化改革，绝非易事。在“同”与“异”、“点”与“面”、“快”和“慢”、“收”和“放”等复杂关系上，如何把握和破题，习近平有着自己的方法论。</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Style w:val="a7"/>
          <w:rFonts w:ascii="仿宋" w:eastAsia="仿宋" w:hAnsi="仿宋"/>
          <w:sz w:val="21"/>
          <w:szCs w:val="21"/>
        </w:rPr>
        <w:t>1、如何汇聚推动改革的力量，习近平强调求同存异、凝聚共识，寻找最大公约数，“对改革能否成功至关重要”。</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推进改革面临的现实难题之一就是“在思想认识上难以统一”，习近平给出的方法之一是从邓小平留下的政治遗产中寻找帮助，重新唤醒人们对改革的记忆。对于今年中央高调纪念邓小平诞辰110周年，法国《欧洲时报》就认为，这是对改革共识的再凝聚，对改革意志的再彰显，对改革智慧的再创新。</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Style w:val="a7"/>
          <w:rFonts w:ascii="仿宋" w:eastAsia="仿宋" w:hAnsi="仿宋"/>
          <w:sz w:val="21"/>
          <w:szCs w:val="21"/>
        </w:rPr>
        <w:t>2、如何进行“深水区”的改革，习近平强调兼顾“点”与“面” “坚持全局和局部相配套、治标和治本相结合、渐进和突破相促进”。</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习近平深知，改革从群众最关心的问题开始，以点带面，点面结合，最终可以收“牵一发而动全身”之效。</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这种方略，已在十八大之后逐步展开。十八届三中全会推出的改革涉及司法、反腐、民生、政府职能转变等15个领域60项改革任务，构建了一个改革的“面”。而户籍制度改革、高考改革、央企负责人薪酬制度改革、公车改革、行政审批制度改革等群众最关心的“点”，基本上都最先被提上改革日程。</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Style w:val="a7"/>
          <w:rFonts w:ascii="仿宋" w:eastAsia="仿宋" w:hAnsi="仿宋"/>
          <w:sz w:val="21"/>
          <w:szCs w:val="21"/>
        </w:rPr>
        <w:t>3、如何在深化改革中“涉险滩”，习近平强调要处理好 “快”与“慢”的关系，告诫党内“胆子要大，步子要稳”。</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对待“快”与“慢”，习近平有很具体的表述。他在山东考察时强调，该中央统一部署的不抢跑，该尽早推进的不拖宕，该试点的不仓促推开，该深入研究后再推进的不要急于求成，该得到法律授权的不要超前推进。</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lastRenderedPageBreak/>
        <w:t>正如境外媒体所洞察的，“习近平的改革采取稳中求进策略，先进行反腐，赢得民心，再渐次推动改革步骤，确保永续发展”。实事求是地想想，反腐等方面的改革确实要加快，一些“触及灵魂深处”的改革确实需要稳步推进。</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Style w:val="a7"/>
          <w:rFonts w:ascii="仿宋" w:eastAsia="仿宋" w:hAnsi="仿宋"/>
          <w:sz w:val="21"/>
          <w:szCs w:val="21"/>
        </w:rPr>
        <w:t>4、如何啃下各种“硬骨头”，习近平的策略可以用“收放有度”来概括。</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十八大以来，我们可以看到，改革既在重塑中央权威，又在简政放权。在统一的反腐体制和安全体制上，中央对各种分散的权力和资源是“收”，有机构整合，有制度重构；而对行政审批权、批准民间资本进入新经营领域方面则是“放”，既有简政放权，又有敞开大门。由于改革的关键目标在于形成现代国家治理体系，这些“收”与“放”都具备长期稳定的性质，如持续多年，成效值得期待。</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Style w:val="a7"/>
          <w:rFonts w:ascii="仿宋" w:eastAsia="仿宋" w:hAnsi="仿宋"/>
          <w:sz w:val="21"/>
          <w:szCs w:val="21"/>
        </w:rPr>
        <w:t>◎改革催生新常态</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改革有了新思路，中国开始步入新常态。</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Style w:val="a7"/>
          <w:rFonts w:ascii="仿宋" w:eastAsia="仿宋" w:hAnsi="仿宋"/>
          <w:sz w:val="21"/>
          <w:szCs w:val="21"/>
        </w:rPr>
        <w:t>1、经济上，一味以生产总值排名比高低、论英雄，已成过去，转型升级、提质增效才是新常态。</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习近平强调，“增长必须是实实在在和没有水分的增长，是有效益、有质量、可持续的增长”，他还在河北省委专题民主生活会上指出，河北必须加快转型升级、提质增效，卸下包袱，不为GDP排位纠结。</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随着“唯GDP思维”的弱化，过去的高速增长正逐步转向中高速平稳增长、经济结构优化、增长动力转变的新常态。自2012年起，中国的GDP增速开始回落，2014年上半年的增速降至7.4%。</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Style w:val="a7"/>
          <w:rFonts w:ascii="仿宋" w:eastAsia="仿宋" w:hAnsi="仿宋"/>
          <w:sz w:val="21"/>
          <w:szCs w:val="21"/>
        </w:rPr>
        <w:t>2、政治上，蝇营狗苟、拉帮结伙、懒庸无为等官场歪风被狠狠整治，拍蝇打虎雷霆万钧、治党整风细水长流，成为政治新常态的第一幕。</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十八大以来两年间，已有56名“老虎”级官员落马，同一时期，狠刹公款送礼、会所歪风，清理“裸官”、“走读”、“吃空饷”，领导干部不折不扣落实“八项规定”，正在成为新常态。一些人私下感叹 “官不聊生”，更成为中国政治新常态方兴未艾的生动注脚。</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Style w:val="a7"/>
          <w:rFonts w:ascii="仿宋" w:eastAsia="仿宋" w:hAnsi="仿宋"/>
          <w:sz w:val="21"/>
          <w:szCs w:val="21"/>
        </w:rPr>
        <w:t>3、法治上，“重大改革于法有据”，“把权力关进笼子里”，正成为法治新常态的重要部分。</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随着十八届四中全会的闭幕，法治中国2.0上线。</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法治新常态已经在一些地方显现，在一些基层试点地区尤为突出。如深圳福田区人民法院已进行了重构审判权运行机制的改革，向社会公开选任审判长，组建审判长负责制的工作团队，并对团队进行绩效、作风、廉政等一体化考核，弱化行政管理色彩，“让审理者裁判、由裁判者负责”。一些法治层面久拖不决的难题不仅渐渐脱敏，更取得积极进展。</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Style w:val="a7"/>
          <w:rFonts w:ascii="仿宋" w:eastAsia="仿宋" w:hAnsi="仿宋"/>
          <w:sz w:val="21"/>
          <w:szCs w:val="21"/>
        </w:rPr>
        <w:t>4、外交上，中国不再只是简单回应争议，而是敢于划红线、亮底线，拿出自己的计划并坚定开展行动。这种新常态最受周边一些国家关注。</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lastRenderedPageBreak/>
        <w:t>2013年以来，习近平频频出访，从访问俄罗斯，到开展中美庄园外交，再到对周边邻国进行点穴式外交，中国坚定的大国外交路线逐渐为世界所认知。</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而在处理周边矛盾与纠纷上，中国不惧压力，设定东海防空识别区、实现钓鱼岛领海内海空巡航常态化，有力打击一些国家的错误主张。</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正如施芝鸿在《人民日报》上撰文所述，中国的“新常态已大量出现，今后还将持续涌现”。以上几种新常态只是其中最受关注的，读懂习式新常态，人们的视野还可以更开阔：国防和军队建设、生态文明建设、创新社会治理、文化强国建设等方面的新常态同样值得关注。</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Style w:val="a7"/>
          <w:rFonts w:ascii="仿宋" w:eastAsia="仿宋" w:hAnsi="仿宋"/>
          <w:sz w:val="21"/>
          <w:szCs w:val="21"/>
        </w:rPr>
        <w:t>◎开启中国进步时代</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读懂习式改革，一些观察者还提供了另外一种视角。</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在十八届三中全会改革决定推出后，牛津大学John Swire学者、《穿越镀金时代》作者邵宇就在英国《金融时报》感叹，</w:t>
      </w:r>
      <w:r w:rsidRPr="003F014A">
        <w:rPr>
          <w:rStyle w:val="a7"/>
          <w:rFonts w:ascii="仿宋" w:eastAsia="仿宋" w:hAnsi="仿宋"/>
          <w:sz w:val="21"/>
          <w:szCs w:val="21"/>
        </w:rPr>
        <w:t>“这将开启一个全新的进步时代”</w:t>
      </w:r>
      <w:r w:rsidRPr="003F014A">
        <w:rPr>
          <w:rFonts w:ascii="仿宋" w:eastAsia="仿宋" w:hAnsi="仿宋"/>
          <w:sz w:val="21"/>
          <w:szCs w:val="21"/>
        </w:rPr>
        <w:t>。</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100多年前，美国高速发展，但也遭遇了社会诚信缺失、政府公信缺失等危机，今天中国存在的贪腐、环境污染、食品安全危机、国际地位与国家经济实力不匹配等现象，美国当时同样饱受其扰，但最终美国靠着改革开启了进步时代。</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中国绝不会重复美国走过的路，但这段历史确实很有借鉴意义。当下习近平主导的全方位的改革，似乎同样在证明中国正开启“国家驱动的进步时代”。</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 xml:space="preserve">习近平一再强调 </w:t>
      </w:r>
      <w:r w:rsidRPr="003F014A">
        <w:rPr>
          <w:rStyle w:val="a7"/>
          <w:rFonts w:ascii="仿宋" w:eastAsia="仿宋" w:hAnsi="仿宋"/>
          <w:sz w:val="21"/>
          <w:szCs w:val="21"/>
        </w:rPr>
        <w:t>“改革开放是决定当代中国命运的关键一招！”</w:t>
      </w:r>
      <w:r w:rsidRPr="003F014A">
        <w:rPr>
          <w:rFonts w:ascii="仿宋" w:eastAsia="仿宋" w:hAnsi="仿宋"/>
          <w:sz w:val="21"/>
          <w:szCs w:val="21"/>
        </w:rPr>
        <w:t>，本届政府更被政治学者许耀桐评论为，“带着改革血性，流着改革血液”，正如《金融时报》所说，他们驱动的改革“将深刻地改变中国的经济、政治、社会、文化、环境，全力推进中国国家治理体系和治理能力的现代化”。</w:t>
      </w:r>
    </w:p>
    <w:p w:rsidR="00925A61" w:rsidRPr="003F014A"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时至今日，2014年这个众人口中的“全面深化改革元年”已然接近岁末，各种新常态正在出现，改革给中国带来的进步与升级赢得持续关注。但这个“全新的进步时代”要解决的问题仍然不轻松：制度不完善、结构不合理、发展不平衡、增长方式粗放、可持续能力不强、畸形利益、城乡地域差距。</w:t>
      </w:r>
    </w:p>
    <w:p w:rsidR="00925A61" w:rsidRDefault="00925A61" w:rsidP="00925A61">
      <w:pPr>
        <w:pStyle w:val="a6"/>
        <w:spacing w:before="0" w:beforeAutospacing="0" w:after="0" w:afterAutospacing="0" w:line="400" w:lineRule="exact"/>
        <w:ind w:firstLine="482"/>
        <w:rPr>
          <w:rFonts w:ascii="仿宋" w:eastAsia="仿宋" w:hAnsi="仿宋"/>
          <w:sz w:val="21"/>
          <w:szCs w:val="21"/>
        </w:rPr>
      </w:pPr>
      <w:r w:rsidRPr="003F014A">
        <w:rPr>
          <w:rFonts w:ascii="仿宋" w:eastAsia="仿宋" w:hAnsi="仿宋"/>
          <w:sz w:val="21"/>
          <w:szCs w:val="21"/>
        </w:rPr>
        <w:t>能否啃下这些硬骨头、赶走拦路虎，是对中国未来的重大考验。改革仍将面对各种复杂难题，人们对习近平主导全面深化改革、开启中国的进步时代、带领中国大国崛起有着更多、更大的期待。</w:t>
      </w:r>
    </w:p>
    <w:p w:rsidR="00925A61" w:rsidRDefault="00925A61" w:rsidP="00925A61">
      <w:pPr>
        <w:widowControl/>
        <w:shd w:val="clear" w:color="auto" w:fill="FFFFFF"/>
        <w:spacing w:line="360" w:lineRule="atLeast"/>
        <w:jc w:val="center"/>
        <w:rPr>
          <w:rFonts w:ascii="楷体" w:eastAsia="楷体" w:hAnsi="楷体" w:cs="宋体"/>
          <w:b/>
          <w:color w:val="000000" w:themeColor="text1"/>
          <w:kern w:val="0"/>
          <w:sz w:val="28"/>
          <w:szCs w:val="28"/>
        </w:rPr>
      </w:pPr>
    </w:p>
    <w:p w:rsidR="00925A61" w:rsidRDefault="00925A61" w:rsidP="00925A61">
      <w:pPr>
        <w:widowControl/>
        <w:shd w:val="clear" w:color="auto" w:fill="FFFFFF"/>
        <w:spacing w:line="360" w:lineRule="atLeast"/>
        <w:jc w:val="center"/>
        <w:rPr>
          <w:rFonts w:ascii="楷体" w:eastAsia="楷体" w:hAnsi="楷体" w:cs="宋体"/>
          <w:b/>
          <w:color w:val="000000" w:themeColor="text1"/>
          <w:kern w:val="0"/>
          <w:sz w:val="28"/>
          <w:szCs w:val="28"/>
        </w:rPr>
      </w:pPr>
    </w:p>
    <w:p w:rsidR="00925A61" w:rsidRDefault="00925A61" w:rsidP="00925A61">
      <w:pPr>
        <w:widowControl/>
        <w:shd w:val="clear" w:color="auto" w:fill="FFFFFF"/>
        <w:spacing w:line="360" w:lineRule="atLeast"/>
        <w:jc w:val="center"/>
        <w:rPr>
          <w:rFonts w:ascii="楷体" w:eastAsia="楷体" w:hAnsi="楷体" w:cs="宋体"/>
          <w:b/>
          <w:color w:val="000000" w:themeColor="text1"/>
          <w:kern w:val="0"/>
          <w:sz w:val="28"/>
          <w:szCs w:val="28"/>
        </w:rPr>
      </w:pPr>
    </w:p>
    <w:p w:rsidR="00925A61" w:rsidRDefault="00925A61" w:rsidP="00925A61">
      <w:pPr>
        <w:widowControl/>
        <w:shd w:val="clear" w:color="auto" w:fill="FFFFFF"/>
        <w:spacing w:line="360" w:lineRule="atLeast"/>
        <w:jc w:val="center"/>
        <w:rPr>
          <w:rFonts w:ascii="楷体" w:eastAsia="楷体" w:hAnsi="楷体" w:cs="宋体"/>
          <w:b/>
          <w:color w:val="000000" w:themeColor="text1"/>
          <w:kern w:val="0"/>
          <w:sz w:val="28"/>
          <w:szCs w:val="28"/>
        </w:rPr>
      </w:pPr>
    </w:p>
    <w:p w:rsidR="00925A61" w:rsidRDefault="00925A61" w:rsidP="00925A61">
      <w:pPr>
        <w:widowControl/>
        <w:shd w:val="clear" w:color="auto" w:fill="FFFFFF"/>
        <w:spacing w:line="360" w:lineRule="atLeast"/>
        <w:jc w:val="center"/>
        <w:rPr>
          <w:rFonts w:ascii="楷体" w:eastAsia="楷体" w:hAnsi="楷体" w:cs="宋体"/>
          <w:b/>
          <w:color w:val="000000" w:themeColor="text1"/>
          <w:kern w:val="0"/>
          <w:sz w:val="28"/>
          <w:szCs w:val="28"/>
        </w:rPr>
      </w:pPr>
      <w:r w:rsidRPr="003F014A">
        <w:rPr>
          <w:rFonts w:ascii="楷体" w:eastAsia="楷体" w:hAnsi="楷体" w:cs="宋体" w:hint="eastAsia"/>
          <w:b/>
          <w:color w:val="000000" w:themeColor="text1"/>
          <w:kern w:val="0"/>
          <w:sz w:val="28"/>
          <w:szCs w:val="28"/>
        </w:rPr>
        <w:lastRenderedPageBreak/>
        <w:t>新</w:t>
      </w:r>
      <w:hyperlink r:id="rId8" w:tgtFrame="_blank" w:tooltip="设计师" w:history="1">
        <w:r w:rsidRPr="003F014A">
          <w:rPr>
            <w:rFonts w:ascii="楷体" w:eastAsia="楷体" w:hAnsi="楷体" w:cs="宋体" w:hint="eastAsia"/>
            <w:b/>
            <w:color w:val="000000" w:themeColor="text1"/>
            <w:kern w:val="0"/>
            <w:sz w:val="28"/>
            <w:szCs w:val="28"/>
          </w:rPr>
          <w:t>设计师</w:t>
        </w:r>
      </w:hyperlink>
      <w:hyperlink r:id="rId9" w:tgtFrame="_blank" w:tooltip="习近平" w:history="1">
        <w:r w:rsidRPr="003F014A">
          <w:rPr>
            <w:rFonts w:ascii="楷体" w:eastAsia="楷体" w:hAnsi="楷体" w:cs="宋体" w:hint="eastAsia"/>
            <w:b/>
            <w:color w:val="000000" w:themeColor="text1"/>
            <w:kern w:val="0"/>
            <w:sz w:val="28"/>
            <w:szCs w:val="28"/>
          </w:rPr>
          <w:t>习近平</w:t>
        </w:r>
      </w:hyperlink>
    </w:p>
    <w:p w:rsidR="00925A61" w:rsidRPr="002523F7" w:rsidRDefault="002523F7" w:rsidP="002523F7">
      <w:pPr>
        <w:widowControl/>
        <w:shd w:val="clear" w:color="auto" w:fill="FFFFFF"/>
        <w:spacing w:line="480" w:lineRule="auto"/>
        <w:jc w:val="center"/>
        <w:rPr>
          <w:rFonts w:ascii="楷体" w:eastAsia="楷体" w:hAnsi="楷体" w:cs="宋体"/>
          <w:b/>
          <w:color w:val="000000" w:themeColor="text1"/>
          <w:kern w:val="0"/>
          <w:sz w:val="24"/>
          <w:szCs w:val="28"/>
        </w:rPr>
      </w:pPr>
      <w:r>
        <w:rPr>
          <w:rFonts w:hint="eastAsia"/>
          <w:sz w:val="20"/>
        </w:rPr>
        <w:t>——</w:t>
      </w:r>
      <w:hyperlink r:id="rId10" w:tgtFrame="_blank" w:tooltip="外交" w:history="1">
        <w:r w:rsidR="00925A61" w:rsidRPr="002523F7">
          <w:rPr>
            <w:rFonts w:ascii="楷体" w:eastAsia="楷体" w:hAnsi="楷体" w:cs="宋体" w:hint="eastAsia"/>
            <w:b/>
            <w:color w:val="000000" w:themeColor="text1"/>
            <w:kern w:val="0"/>
            <w:sz w:val="24"/>
            <w:szCs w:val="28"/>
          </w:rPr>
          <w:t>外交</w:t>
        </w:r>
      </w:hyperlink>
      <w:r w:rsidR="00925A61" w:rsidRPr="002523F7">
        <w:rPr>
          <w:rFonts w:ascii="楷体" w:eastAsia="楷体" w:hAnsi="楷体" w:cs="宋体" w:hint="eastAsia"/>
          <w:b/>
          <w:color w:val="000000" w:themeColor="text1"/>
          <w:kern w:val="0"/>
          <w:sz w:val="24"/>
          <w:szCs w:val="28"/>
        </w:rPr>
        <w:t>篇</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新一届中央领导集体上任两年以来，习近平已历11次出访，足迹遍及全球30个国家。两年来，习式外交旋风吸引了全球的目光。惊喜于更亲和、更从容的外交风格之变，国际社会更关注中国外交逐渐流露出的大国风范。</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两年来，世界看到了一个坚持自己的外交原则，更加坚定捍卫自身利益的中国，一个立足亚太、布局全球，以新战略谋取新格局的中国，一个积极参与全球治理，主动承担大国责任的中国。</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外媒惊呼，“习近平号”正在开启中国大国外交时代。</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b/>
          <w:color w:val="2B2B2B"/>
          <w:kern w:val="0"/>
          <w:szCs w:val="21"/>
        </w:rPr>
        <w:t>◎</w:t>
      </w:r>
      <w:r w:rsidRPr="003F014A">
        <w:rPr>
          <w:rFonts w:ascii="仿宋" w:eastAsia="仿宋" w:hAnsi="仿宋" w:cs="宋体" w:hint="eastAsia"/>
          <w:b/>
          <w:bCs/>
          <w:color w:val="252525"/>
          <w:kern w:val="0"/>
        </w:rPr>
        <w:t>大国原则：国家利益不容侵犯</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我们要坚持走和平发展道路，但决不能放弃我们的正当权益，决不能牺牲国家核心利益。”履新中共中央总书记不久，习近平就明确表示，“任何外国不要指望我们会拿自己的核心利益做交易，不要指望我们会吞下损害我国主权、安全、发展利益的苦果。”</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大国外交，说到做到。</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日本引爆钓鱼岛危机，中国毫不退让，不仅加强了对钓鱼岛海空一体的定期巡航，还以罕见的强硬姿态回应称，中方有决心、有能力捍卫钓鱼岛的领土主权。</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安倍参拜靖国神社，中国外交部发言人、中国外交部长、中国驻日大使、中国国防部发言人相继迅速强势回应，提出严正交涉和强烈抗议，宣告“中方必将奉陪到底”。</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菲律宾和越南在南海小动作不断，中国将首艘航空母舰辽宁舰驶入南海，派出大型海警船巡航南海、驱逐非法入侵船只，部署钻井平台在西沙群岛附近探油，以实际行动宣示南海主权。</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“在历史和领土这两个原则问题上，没有妥协的余地”，外交部长王毅的这番话成为中国外交姿态的最佳注脚。</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在对周边国家的刺激或挑衅举动采取必要举措的同时，习近平已不满足于这种“应激性强硬”，开始根据自己的计划行动，按照自己的节奏出招亮剑。</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在十八届三中全会上，习近平推动设立国家安全委员会，并亲自出任委员会主席。这一总管军队、公安、外交、情报领域的“集大成”委员会，成为中国最具权威、最高规格的安全机构。</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在外媒看来，设立国家安全委员会正是中国积极应对国内外安全局势，提高自身战略性反应能力的体现。</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国家安全委员会设立不久，中国就宣布划设东海防空识别区，涵盖钓鱼岛及其附属海域。尽管遭到日美无端指责与抗议，中方依旧不为所动，中国空军一直在东海防空识别区组织例行空中警巡。</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b/>
          <w:color w:val="2B2B2B"/>
          <w:kern w:val="0"/>
          <w:szCs w:val="21"/>
        </w:rPr>
        <w:lastRenderedPageBreak/>
        <w:t>◎</w:t>
      </w:r>
      <w:r w:rsidRPr="003F014A">
        <w:rPr>
          <w:rFonts w:ascii="仿宋" w:eastAsia="仿宋" w:hAnsi="仿宋" w:cs="宋体" w:hint="eastAsia"/>
          <w:b/>
          <w:bCs/>
          <w:color w:val="252525"/>
          <w:kern w:val="0"/>
        </w:rPr>
        <w:t>大国战略：立足亚太、谋篇全球</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大国外交，要有大战略。习近平在这一点上毫不含糊。</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从周边外交新理念，到亚洲新安全观，再到新型大国关系，再到“人类命运共同体”，习近平立足亚太、谋篇全球的外交战略清晰可见。</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亚太是中国安身立命之本，习近平上任伊始，就开始深耕亚太外交。秉持“亲、诚、惠、容”四字外交理念，中国领导人频繁访问周边国家，周边外交迅速升温。</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中俄外交无疑是其中最大的亮点。习近平不仅上任首访选择了俄罗斯，还在一年内数次与普京会晤，中俄不仅在能源等领域的合作大为加强，还在诸多国际问题上达成一致，站在同一战壕。中俄抱团取暖，成为抗衡美重返亚太对彼此形成的战略挤压的现实选择。</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为巩固周边外交，习近平还提出了一系列首次提出的战略性、跨区域的新构想、新主张。建设“丝绸之路经济带”、“缅中印孟经济走廊”、“中巴经济走廊”、“21世纪海上丝绸之路”、“中国－东盟自贸区升级版”……</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有分析称，习近平不仅在试图将亚洲打造成为一个利益共同体，更是希望亚洲各国能团结一致、休戚与共，共同应对美国重返亚太战略。</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“亚洲的事情，归根结底要靠亚洲人民办”，在亚信峰会上，习近平提出了自己的亚洲新安全观——“共同、综合、合作、可持续”。</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习近平的话底气十足，被视为对美国干涉亚太事务的明确回应。外媒将其解读为推进建立由中国主导的亚洲新秩序架构的重要信号。日媒更是将亚信峰会和中俄联合军演联系起来，称这是中俄联手打造的“没有美国的亚洲安全系统”的一部分。</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但习近平并不想与美国撕破脸。既博弈又合作，这是习近平处理中美关系的新思路。“不冲突、不对抗”“相互尊重”“合作共赢”，习近平提出的中美新型大国关系，展现出中华文化仁、和的精髓。</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经略周边，拉拢俄罗斯，团结亚洲，弈和美国，这是习近平在亚太的外交战略布局。而这，也只是他全球战略中的一部分。</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访欧洲，提中欧利益共同体，强调共同打造中欧“和平、增长、改革、文明”四大伙伴关系；访非洲，提中非命运共同体，强调以“真”、“实”、“亲”“诚”四字加强中非合作；访拉美，提中拉命运共同体，决定建立“平等互利、共同发展的中拉全面合作伙伴关系”……</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没错，习近平试图打造的，正是十八大报告里提到的“人类命运共同体”。和国际社会一道，深化合作共赢，构建人类命运共同体意识，顺应时代潮流，把握正确方向，坚持同舟共济。这就是习近平带领的中国正在推动和践行外交大战略。</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b/>
          <w:color w:val="2B2B2B"/>
          <w:kern w:val="0"/>
          <w:szCs w:val="21"/>
        </w:rPr>
        <w:t>◎</w:t>
      </w:r>
      <w:r w:rsidRPr="003F014A">
        <w:rPr>
          <w:rFonts w:ascii="仿宋" w:eastAsia="仿宋" w:hAnsi="仿宋" w:cs="宋体" w:hint="eastAsia"/>
          <w:b/>
          <w:bCs/>
          <w:color w:val="252525"/>
          <w:kern w:val="0"/>
        </w:rPr>
        <w:t>大国担当：积极参与国际事务</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大国外交要有大国担当。</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lastRenderedPageBreak/>
        <w:t>“不断扩大同各国的互利合作，以更加积极的姿态参与国际事务，共同应对全球性挑战，努力为全球发展作出贡献。”这是习近平对大国外交的深刻理解。</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“‘国不以利为利，以义为利也。’在国际合作中，我们要注重利，更要注重义。”习近平提出的正确义利观，为国际“支援”“援助”提供了新的价值参考。</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为中刚友好医院竣工剪彩，走访哥斯达黎加农户，签署一批有利于非洲国计民生的大项目……习近平也是这样身体力行的。</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亲上加亲、好上加好，正在成为双边关系的主流。中国积极参与区域合作与互联互通建设，努力使自身发展更多惠及周边，提供更多的公共产品。在慷慨相助中，以重情义重感情的姿态凝聚与世界各国的兄弟情谊。</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大国还应该是中国梦文明观的发声器。从上任之初向世界发出响亮的“中国梦”口号，中国梦与世界梦是相通的；今年3月首次阐述“中国版文明观”，帮助非洲国家和最不发达国家的可持续发展和文化保护。</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大国还应该是化解冲突的放大器。在朝核问题上呼吁各方保持冷静，推动局势缓和；在伊朗核问题上积极与对方进行沟通；在巴以问题上敦促对方保持冷静克制，发挥积极和建设性作用。</w:t>
      </w:r>
    </w:p>
    <w:p w:rsidR="00925A61" w:rsidRPr="003F014A" w:rsidRDefault="00925A61" w:rsidP="00925A61">
      <w:pPr>
        <w:widowControl/>
        <w:shd w:val="clear" w:color="auto" w:fill="FFFFFF"/>
        <w:spacing w:line="400" w:lineRule="exact"/>
        <w:ind w:firstLine="480"/>
        <w:rPr>
          <w:rFonts w:ascii="仿宋" w:eastAsia="仿宋" w:hAnsi="仿宋" w:cs="宋体"/>
          <w:color w:val="252525"/>
          <w:kern w:val="0"/>
          <w:szCs w:val="21"/>
        </w:rPr>
      </w:pPr>
      <w:r w:rsidRPr="003F014A">
        <w:rPr>
          <w:rFonts w:ascii="仿宋" w:eastAsia="仿宋" w:hAnsi="仿宋" w:cs="宋体" w:hint="eastAsia"/>
          <w:color w:val="252525"/>
          <w:kern w:val="0"/>
          <w:szCs w:val="21"/>
        </w:rPr>
        <w:t>大国还应该是安全观的扩音器。今年3月，中国首次提出世界上第一个核安全观，呼吁全球核领域发展和安全并重、权利和义务并重、自主和协作并重、治标和治本并重。</w:t>
      </w:r>
    </w:p>
    <w:p w:rsidR="00925A61" w:rsidRPr="003F014A" w:rsidRDefault="00925A61" w:rsidP="00925A61">
      <w:pPr>
        <w:widowControl/>
        <w:spacing w:line="400" w:lineRule="exact"/>
        <w:ind w:firstLine="420"/>
        <w:jc w:val="left"/>
        <w:rPr>
          <w:rFonts w:ascii="仿宋" w:eastAsia="仿宋" w:hAnsi="仿宋" w:cs="Arial"/>
          <w:color w:val="2B2B2B"/>
          <w:kern w:val="0"/>
          <w:szCs w:val="21"/>
        </w:rPr>
      </w:pPr>
      <w:r w:rsidRPr="003F014A">
        <w:rPr>
          <w:rFonts w:ascii="仿宋" w:eastAsia="仿宋" w:hAnsi="仿宋" w:cs="宋体" w:hint="eastAsia"/>
          <w:color w:val="252525"/>
          <w:kern w:val="0"/>
          <w:szCs w:val="21"/>
        </w:rPr>
        <w:t>一系列外交行动勾画出中国外交的蓝图。在部分国家之间争夺、博弈不断的背景下，习近平掌舵的外交航船，正驶向大格局、大视野。这不仅传递出一个信号，更是一种从容自信的姿态，中国更愿意承担起大国的担当与责任。</w:t>
      </w:r>
    </w:p>
    <w:p w:rsidR="00925A61" w:rsidRPr="00393A66" w:rsidRDefault="00925A61" w:rsidP="00925A61">
      <w:pPr>
        <w:pStyle w:val="a6"/>
        <w:spacing w:before="0" w:beforeAutospacing="0" w:after="0" w:afterAutospacing="0" w:line="400" w:lineRule="exact"/>
        <w:ind w:firstLine="482"/>
        <w:rPr>
          <w:rFonts w:ascii="仿宋" w:eastAsia="仿宋" w:hAnsi="仿宋"/>
          <w:szCs w:val="21"/>
        </w:rPr>
      </w:pPr>
    </w:p>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 w:rsidR="00925A61" w:rsidRDefault="00925A61" w:rsidP="00925A61">
      <w:pPr>
        <w:widowControl/>
        <w:jc w:val="center"/>
        <w:rPr>
          <w:rFonts w:ascii="楷体" w:eastAsia="楷体" w:hAnsi="楷体" w:cs="宋体"/>
          <w:b/>
          <w:kern w:val="0"/>
          <w:sz w:val="28"/>
          <w:szCs w:val="28"/>
        </w:rPr>
      </w:pPr>
      <w:r w:rsidRPr="003F014A">
        <w:rPr>
          <w:rFonts w:ascii="楷体" w:eastAsia="楷体" w:hAnsi="楷体" w:cs="宋体"/>
          <w:b/>
          <w:kern w:val="0"/>
          <w:sz w:val="28"/>
          <w:szCs w:val="28"/>
        </w:rPr>
        <w:lastRenderedPageBreak/>
        <w:t>新设计师习近平</w:t>
      </w:r>
    </w:p>
    <w:p w:rsidR="00925A61" w:rsidRPr="002523F7" w:rsidRDefault="002523F7" w:rsidP="002523F7">
      <w:pPr>
        <w:widowControl/>
        <w:spacing w:line="480" w:lineRule="auto"/>
        <w:jc w:val="center"/>
        <w:rPr>
          <w:rFonts w:ascii="楷体" w:eastAsia="楷体" w:hAnsi="楷体" w:cs="宋体"/>
          <w:b/>
          <w:kern w:val="0"/>
          <w:sz w:val="24"/>
          <w:szCs w:val="28"/>
        </w:rPr>
      </w:pPr>
      <w:r w:rsidRPr="002523F7">
        <w:rPr>
          <w:rFonts w:ascii="楷体" w:eastAsia="楷体" w:hAnsi="楷体" w:cs="宋体" w:hint="eastAsia"/>
          <w:b/>
          <w:kern w:val="0"/>
          <w:sz w:val="24"/>
          <w:szCs w:val="28"/>
        </w:rPr>
        <w:t>——</w:t>
      </w:r>
      <w:r w:rsidR="00925A61" w:rsidRPr="002523F7">
        <w:rPr>
          <w:rFonts w:ascii="楷体" w:eastAsia="楷体" w:hAnsi="楷体" w:cs="宋体"/>
          <w:b/>
          <w:kern w:val="0"/>
          <w:sz w:val="24"/>
          <w:szCs w:val="28"/>
        </w:rPr>
        <w:t>治党篇</w:t>
      </w:r>
    </w:p>
    <w:p w:rsidR="00925A61" w:rsidRPr="003F014A" w:rsidRDefault="00925A61" w:rsidP="00925A61">
      <w:pPr>
        <w:widowControl/>
        <w:spacing w:line="400" w:lineRule="exact"/>
        <w:jc w:val="left"/>
        <w:rPr>
          <w:rFonts w:ascii="仿宋" w:eastAsia="仿宋" w:hAnsi="仿宋" w:cs="宋体"/>
          <w:kern w:val="0"/>
          <w:szCs w:val="21"/>
        </w:rPr>
      </w:pPr>
      <w:r w:rsidRPr="00C2684B">
        <w:rPr>
          <w:rFonts w:ascii="宋体" w:eastAsia="宋体" w:hAnsi="宋体" w:cs="宋体"/>
          <w:kern w:val="0"/>
          <w:sz w:val="24"/>
          <w:szCs w:val="24"/>
        </w:rPr>
        <w:t xml:space="preserve">　</w:t>
      </w:r>
      <w:r w:rsidRPr="003F014A">
        <w:rPr>
          <w:rFonts w:ascii="仿宋" w:eastAsia="仿宋" w:hAnsi="仿宋" w:cs="宋体"/>
          <w:kern w:val="0"/>
          <w:szCs w:val="21"/>
        </w:rPr>
        <w:t xml:space="preserve">　从严治党，是习近平作为中共总书记的第一要务。如何把这8500万党员队伍，打造成一支能战斗、不变质、有群众基础、招之能来、来之能战的现代化执政团队，成为习氏开局的关键所在。</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两年前新一届中央政治局常委首次与中外记者见面时，习近平在不长的演说中用了近300字来论述治党责任，“打铁还需自身硬”成为习近平交给人民的第一张“名片”。</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十八大后，落实八项规定，坚决反对“四风”，振刷官场风气；强力反腐，“老虎” “苍蝇”一起打；开展群众路线教育实践活动，要求党员干部真正回到群众中去……从严治党带来的清正党风、刷新吏治效果初显。</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w:t>
      </w:r>
      <w:r w:rsidRPr="003F014A">
        <w:rPr>
          <w:rFonts w:ascii="仿宋" w:eastAsia="仿宋" w:hAnsi="仿宋" w:cs="宋体"/>
          <w:b/>
          <w:bCs/>
          <w:kern w:val="0"/>
          <w:szCs w:val="21"/>
        </w:rPr>
        <w:t>◎严在制度，不留暗门不开天窗</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十八大和十八届一中全会刚刚闭幕之时，中央政治局即举行了第一次集体学习，习近平在会上提出了“治国必先治党，治党务必从严”的重要任务。对于如何管党治党，习近平始终强调的就是制度建设。</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半个月之后，“八项规定”正式出台。习近平将从严治党的第一枪指向了作风建设。紧接着，涤荡“四风”，清扫痼疾。从节日禁令到衣食住行，再到公车改革，各类新规相继出台、形成合力。从大的纪律原则，到迟到早退、服务态度这样的工作细节，中纪委接连打出“组合拳”，全党作风加速转变。</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w:t>
      </w:r>
      <w:r w:rsidRPr="003F014A">
        <w:rPr>
          <w:rFonts w:ascii="仿宋" w:eastAsia="仿宋" w:hAnsi="仿宋" w:cs="宋体"/>
          <w:b/>
          <w:bCs/>
          <w:kern w:val="0"/>
          <w:szCs w:val="21"/>
        </w:rPr>
        <w:t>习近平曾多次强调，“牛栏关猫是不行的”。</w:t>
      </w:r>
      <w:r w:rsidRPr="003F014A">
        <w:rPr>
          <w:rFonts w:ascii="仿宋" w:eastAsia="仿宋" w:hAnsi="仿宋" w:cs="宋体"/>
          <w:kern w:val="0"/>
          <w:szCs w:val="21"/>
        </w:rPr>
        <w:t>十八大后，党中央集中清理党内法规，1978年以来制定的党内法规和规范性文件，近四成被废止或宣布失效。去年5月，两部党内的“立法法”《中国共产党党内法规制定条例》及《中国共产党党内法规和规范性文件备案规定》公布，这是加强党内法规制度建设的重要体现。</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两年来，那些顶风违纪者、以身试法者、蠢蠢欲动者、改头换面搞歪风者，无不被毫不留情地惩治。一大批“老虎”被打、“苍蝇”被拍、“狐狸”被猎，无不彰显出制度的力量。</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w:t>
      </w:r>
      <w:r w:rsidRPr="003F014A">
        <w:rPr>
          <w:rFonts w:ascii="仿宋" w:eastAsia="仿宋" w:hAnsi="仿宋" w:cs="宋体"/>
          <w:b/>
          <w:bCs/>
          <w:kern w:val="0"/>
          <w:szCs w:val="21"/>
        </w:rPr>
        <w:t>然而，制度要得到真正落实，就必须不留“暗门”、不开“天窗”。</w:t>
      </w:r>
      <w:r w:rsidRPr="003F014A">
        <w:rPr>
          <w:rFonts w:ascii="仿宋" w:eastAsia="仿宋" w:hAnsi="仿宋" w:cs="宋体"/>
          <w:kern w:val="0"/>
          <w:szCs w:val="21"/>
        </w:rPr>
        <w:t>关于落实“八项规定”，习近平曾这样说，“党风廉政建设，首先要从中央领导做起。正所谓己不正，焉能正人。”也正因为有了中央领导率先垂范、严格执行，从严治党才得以扎实推进，没有沦为一句空话。</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有了中央的强力支持，纪委开展工作也更有底气。从今年4月起，在对各地违反八项规定行为的“曝光”频率上，中央纪委由过去的不定期通报、月报制，改成了周报制，成了名符其实的“周一见”。王岐山在谈到治理贪腐时曾说道：“我们中央纪委坚持一条，就是曝光。省长、书记跟我讲，岐山同志，你怎么处理都行，就是别给我曝光。我说，就是不处理也得曝你的光。”</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lastRenderedPageBreak/>
        <w:t xml:space="preserve">　　当然，在高压态势下，“四风”问题更加隐蔽，穿上隐身衣、进入青纱帐。有的领导干部坐公交、打出租去参加宴请，有的躲进“培训中心”、私人会所大吃大喝，不收敛不收手、顶风违纪行为仍时有发生。这也给相关制度的与时俱进、同步升级提出了更高的要求。</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w:t>
      </w:r>
      <w:r w:rsidRPr="003F014A">
        <w:rPr>
          <w:rFonts w:ascii="仿宋" w:eastAsia="仿宋" w:hAnsi="仿宋" w:cs="宋体"/>
          <w:b/>
          <w:bCs/>
          <w:kern w:val="0"/>
          <w:szCs w:val="21"/>
        </w:rPr>
        <w:t>◎严在限权，把权力真正关进笼子</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“干部清正、政府清廉、政治清明”，这是十八大提出的重大任务。在履新之初，习近平就表示，改革要突破利益固化的藩篱，把权力关进笼子里。</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无论是立规矩、建制度，还是严肃党内政治生活、剑指“山头主义”“圈子化”，其核心都是限权，这也是从严治党的治本之策。</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在中央纪委三次全会上，习近平更是严厉指出：“要增强权力制约和监督效果，落实党委的主体责任和纪委的监督责任，强化责任追究，不能让制度成为纸老虎、稻草人。”</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十八大以来，纪检方面的体制改革已见成效，纪委对干部权力监督的升级也有目共睹。</w:t>
      </w:r>
      <w:r w:rsidRPr="003F014A">
        <w:rPr>
          <w:rFonts w:ascii="仿宋" w:eastAsia="仿宋" w:hAnsi="仿宋" w:cs="宋体"/>
          <w:b/>
          <w:bCs/>
          <w:kern w:val="0"/>
          <w:szCs w:val="21"/>
        </w:rPr>
        <w:t>其中最重要的是突破了“同级监督”困境。</w:t>
      </w:r>
      <w:r w:rsidRPr="003F014A">
        <w:rPr>
          <w:rFonts w:ascii="仿宋" w:eastAsia="仿宋" w:hAnsi="仿宋" w:cs="宋体"/>
          <w:kern w:val="0"/>
          <w:szCs w:val="21"/>
        </w:rPr>
        <w:t>如提出的“两个为主”，解决了上级纪委在事权和人权上的领导问题。一些议事协调机构的退出，也使得纪委能够集中精力抓反腐败。在诸多“利好”条件下，一个“史上最强中纪委”横空出世，对于进一步刷新吏治、规范权力运行起到了决定性的作用。</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在十八届三中全会上，习近平首次提出和强调了“推进国家治理体系和治理能力现代化”。这“第五个现代化”的含义十分明确，其核心便是执政党的现代化。</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w:t>
      </w:r>
      <w:r w:rsidRPr="003F014A">
        <w:rPr>
          <w:rFonts w:ascii="仿宋" w:eastAsia="仿宋" w:hAnsi="仿宋" w:cs="宋体"/>
          <w:b/>
          <w:bCs/>
          <w:kern w:val="0"/>
          <w:szCs w:val="21"/>
        </w:rPr>
        <w:t>而执政党的现代化，则意味着权力将不再包打一切，“最高指示”不再能主导所有社会事务，行政命令也不再能调动一切资源。</w:t>
      </w:r>
      <w:r w:rsidRPr="003F014A">
        <w:rPr>
          <w:rFonts w:ascii="仿宋" w:eastAsia="仿宋" w:hAnsi="仿宋" w:cs="宋体"/>
          <w:kern w:val="0"/>
          <w:szCs w:val="21"/>
        </w:rPr>
        <w:t>只有在法律的框架下运行，依靠法律的手段，或许还有经济的手段，才能更好地管理这个国家、更好地治理这个社会。这或许也是从严治党这个重大时代命题的深意所在。</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w:t>
      </w:r>
      <w:r w:rsidRPr="003F014A">
        <w:rPr>
          <w:rFonts w:ascii="仿宋" w:eastAsia="仿宋" w:hAnsi="仿宋" w:cs="宋体"/>
          <w:b/>
          <w:bCs/>
          <w:kern w:val="0"/>
          <w:szCs w:val="21"/>
        </w:rPr>
        <w:t>◎严在坚持，“为官不易”已成新常态</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在群众路线教育实践活动总结大会上，习近平的讲话中创纪录地提到98次“严”字。</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改进作风到了这个节骨眼上，习近平和广大干部群众一样，最担心的是问题反弹、活动一阵风。</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习近平说，很多人担心活动一结束就曲终人散，“四风”问题又“涛声依旧”了。对此，我们的态度是，作风建设永远在路上，永远没有休止符，必须持续努力、久久为功。</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然而，一方面大伙儿欣喜地看到，腐败被查、作风在转、风气在变。与此同时，一些干部却也发出了“为官不易”的慨叹，说“吃点喝点、送点收点、办公室大点、车配得好点……过去根本不算个事儿，现在处处受到掣肘”。</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w:t>
      </w:r>
      <w:r w:rsidRPr="003F014A">
        <w:rPr>
          <w:rFonts w:ascii="仿宋" w:eastAsia="仿宋" w:hAnsi="仿宋" w:cs="宋体"/>
          <w:b/>
          <w:bCs/>
          <w:kern w:val="0"/>
          <w:szCs w:val="21"/>
        </w:rPr>
        <w:t>“为官不易”严过头了吗？</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习近平也给出了鲜明的回答——“答案是否定的”。习近平说，现在的主要倾向不是严了，而是失之于宽、失之于软，不存在严过头的问题。</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换句话说，“为官不易”将成为新常态。</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lastRenderedPageBreak/>
        <w:t xml:space="preserve">　　有些人认为，八项规定、群众路线教育实践活动不过是一阵风，持观望的态度，认为不久之后“为官不易”就会成为过去式，但现实明确地告诉了这部分人，“为官不易”仅仅是个开始。</w:t>
      </w:r>
    </w:p>
    <w:p w:rsidR="00925A61" w:rsidRPr="003F014A" w:rsidRDefault="00925A61" w:rsidP="00925A61">
      <w:pPr>
        <w:widowControl/>
        <w:spacing w:line="400" w:lineRule="exact"/>
        <w:jc w:val="left"/>
        <w:rPr>
          <w:rFonts w:ascii="仿宋" w:eastAsia="仿宋" w:hAnsi="仿宋" w:cs="宋体"/>
          <w:kern w:val="0"/>
          <w:szCs w:val="21"/>
        </w:rPr>
      </w:pPr>
      <w:r w:rsidRPr="003F014A">
        <w:rPr>
          <w:rFonts w:ascii="仿宋" w:eastAsia="仿宋" w:hAnsi="仿宋" w:cs="宋体"/>
          <w:kern w:val="0"/>
          <w:szCs w:val="21"/>
        </w:rPr>
        <w:t xml:space="preserve">　　以作风建设作为出发点，习近平在群众教育实践活动中作出“三严三实”的重要论述，并且明确告诉全党“作风建设永远在路上”；以反腐倡廉作为着力点，对于腐败“零容忍”，保持高压态势，无论是周永康、徐才厚等大“老虎”，还是基层贪腐小“苍蝇”，统统逃不过党纪国法的严惩；提出形成不敢腐的惩戒机制、不能腐的防范机制、不易腐的保障机制。</w:t>
      </w:r>
    </w:p>
    <w:p w:rsidR="00925A61" w:rsidRDefault="00925A61" w:rsidP="00925A61">
      <w:pPr>
        <w:spacing w:line="400" w:lineRule="exact"/>
        <w:ind w:firstLine="420"/>
        <w:rPr>
          <w:rFonts w:ascii="仿宋" w:eastAsia="仿宋" w:hAnsi="仿宋" w:cs="宋体"/>
          <w:kern w:val="0"/>
          <w:szCs w:val="21"/>
        </w:rPr>
      </w:pPr>
      <w:r w:rsidRPr="003F014A">
        <w:rPr>
          <w:rFonts w:ascii="仿宋" w:eastAsia="仿宋" w:hAnsi="仿宋" w:cs="宋体"/>
          <w:b/>
          <w:bCs/>
          <w:kern w:val="0"/>
          <w:szCs w:val="21"/>
        </w:rPr>
        <w:t>这一系列由表及里、治标治本的政策措施出台，就是为了从严治党，就是要“严”出一个风清气正的政治生态</w:t>
      </w:r>
      <w:r w:rsidRPr="003F014A">
        <w:rPr>
          <w:rFonts w:ascii="仿宋" w:eastAsia="仿宋" w:hAnsi="仿宋" w:cs="宋体"/>
          <w:kern w:val="0"/>
          <w:szCs w:val="21"/>
        </w:rPr>
        <w:t>，这也着实让部分吃惯了大餐，坐惯了豪车，住惯了别墅的“问题官员”感觉到了“为官不易”。其实，“为官不易”便是十八大以来，新一届党中央领导集体从严治党成果的一种体现。既然选择了当“官”，拿起了社会公权，就要接受更多的管束，就应该“为官不易”。</w:t>
      </w: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spacing w:line="400" w:lineRule="exact"/>
        <w:ind w:firstLine="420"/>
        <w:rPr>
          <w:rFonts w:ascii="仿宋" w:eastAsia="仿宋" w:hAnsi="仿宋" w:cs="宋体"/>
          <w:kern w:val="0"/>
          <w:szCs w:val="21"/>
        </w:rPr>
      </w:pPr>
    </w:p>
    <w:p w:rsidR="00925A61" w:rsidRDefault="00925A61" w:rsidP="00925A61">
      <w:pPr>
        <w:widowControl/>
        <w:jc w:val="center"/>
        <w:rPr>
          <w:rFonts w:ascii="楷体" w:eastAsia="楷体" w:hAnsi="楷体" w:cs="宋体"/>
          <w:b/>
          <w:kern w:val="0"/>
          <w:sz w:val="28"/>
          <w:szCs w:val="28"/>
        </w:rPr>
      </w:pPr>
      <w:r w:rsidRPr="00A55071">
        <w:rPr>
          <w:rFonts w:ascii="楷体" w:eastAsia="楷体" w:hAnsi="楷体" w:cs="宋体"/>
          <w:b/>
          <w:kern w:val="0"/>
          <w:sz w:val="28"/>
          <w:szCs w:val="28"/>
        </w:rPr>
        <w:lastRenderedPageBreak/>
        <w:t>新设计师习近平</w:t>
      </w:r>
    </w:p>
    <w:p w:rsidR="00925A61" w:rsidRPr="002523F7" w:rsidRDefault="002523F7" w:rsidP="002523F7">
      <w:pPr>
        <w:widowControl/>
        <w:spacing w:line="480" w:lineRule="auto"/>
        <w:jc w:val="center"/>
        <w:rPr>
          <w:rFonts w:ascii="楷体" w:eastAsia="楷体" w:hAnsi="楷体" w:cs="宋体"/>
          <w:b/>
          <w:kern w:val="0"/>
          <w:sz w:val="24"/>
          <w:szCs w:val="28"/>
        </w:rPr>
      </w:pPr>
      <w:r>
        <w:rPr>
          <w:rFonts w:ascii="楷体" w:eastAsia="楷体" w:hAnsi="楷体" w:cs="宋体" w:hint="eastAsia"/>
          <w:b/>
          <w:kern w:val="0"/>
          <w:sz w:val="24"/>
          <w:szCs w:val="28"/>
        </w:rPr>
        <w:t>——</w:t>
      </w:r>
      <w:r w:rsidR="00925A61" w:rsidRPr="002523F7">
        <w:rPr>
          <w:rFonts w:ascii="楷体" w:eastAsia="楷体" w:hAnsi="楷体" w:cs="宋体"/>
          <w:b/>
          <w:kern w:val="0"/>
          <w:sz w:val="24"/>
          <w:szCs w:val="28"/>
        </w:rPr>
        <w:t>文化篇</w:t>
      </w:r>
    </w:p>
    <w:p w:rsidR="00925A61" w:rsidRPr="00A55071" w:rsidRDefault="00925A61" w:rsidP="00925A61">
      <w:pPr>
        <w:widowControl/>
        <w:spacing w:line="400" w:lineRule="exact"/>
        <w:jc w:val="left"/>
        <w:rPr>
          <w:rFonts w:ascii="仿宋" w:eastAsia="仿宋" w:hAnsi="仿宋" w:cs="宋体"/>
          <w:kern w:val="0"/>
          <w:szCs w:val="21"/>
        </w:rPr>
      </w:pPr>
      <w:r w:rsidRPr="00061854">
        <w:rPr>
          <w:rFonts w:ascii="宋体" w:eastAsia="宋体" w:hAnsi="宋体" w:cs="宋体"/>
          <w:kern w:val="0"/>
          <w:sz w:val="24"/>
          <w:szCs w:val="24"/>
        </w:rPr>
        <w:t xml:space="preserve">　</w:t>
      </w:r>
      <w:r w:rsidRPr="00A55071">
        <w:rPr>
          <w:rFonts w:ascii="仿宋" w:eastAsia="仿宋" w:hAnsi="仿宋" w:cs="宋体"/>
          <w:kern w:val="0"/>
          <w:szCs w:val="21"/>
        </w:rPr>
        <w:t xml:space="preserve">　2013年11月，习近平在山东曲阜考察孔府和孔子研究院时说：“一个国家、一个民族的强盛，总是以文化兴盛为支撑的，中华民族伟大复兴需要以中华文化发展繁荣为条件。”自执政以来，习近平对文化的重视，对中国传统文化的倡导，对建设文化强国的谋篇布局，都给外界留下了深刻的印象。在此，我们梳理了习近平有关文化强国战略的“十大金句”。字里行间或许可以一窥习近平文化战略的思路脉络。</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w:t>
      </w:r>
      <w:r w:rsidRPr="00A55071">
        <w:rPr>
          <w:rFonts w:ascii="仿宋" w:eastAsia="仿宋" w:hAnsi="仿宋" w:cs="宋体"/>
          <w:b/>
          <w:bCs/>
          <w:kern w:val="0"/>
          <w:szCs w:val="21"/>
        </w:rPr>
        <w:t>◎我们要坚定理论自信、道路自信、制度自信，最根本的还要加一个文化自信</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一个国家综合实力最核心的还是文化软实力，这事关精气神的凝聚，我们要坚定理论自信、道路自信、制度自信，最根本的还要加一个文化自信。”2014年的“两会”期间，习近平在与贵州代表团一起审议《政府工作报告》时说。</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同年3月，习近平一身笔挺的中式服装赴荷兰国宴；4月，习近平在比利时，再次身着“中国风”礼服亮相，让世界眼前一亮。演讲时他说，中国人独特而悠久的精神世界，让中国人具有很强的民族自信心。当时外媒普遍认为，习近平的“中国风”礼服正是向世界展示中国文化底蕴，彰显中国文化自信的一个缩影。</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w:t>
      </w:r>
      <w:r w:rsidRPr="00A55071">
        <w:rPr>
          <w:rFonts w:ascii="仿宋" w:eastAsia="仿宋" w:hAnsi="仿宋" w:cs="宋体"/>
          <w:b/>
          <w:bCs/>
          <w:kern w:val="0"/>
          <w:szCs w:val="21"/>
        </w:rPr>
        <w:t>◎一个政权的瓦解往往是从思想领域开始的</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2013年8月，习近平在全国宣传思想工作会议上强调：“一个政权的瓦解往往是从思想领域开始的，政治动荡、政权更迭可能在一夜之间发生，但思想演化是个长期过程。思想防线被攻破了，其他防线就很难守住。”</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在这次会议上，习近平语重心长的说：“意识形态工作事关党的前途命运，事关国家长治久安，事关民族凝聚力和向心力”。他同时强调坚持巩固壮大主流思想舆论，弘扬主旋律，传播正能量，激发全社会团结奋进的强大力量。</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在中央全面深化改革领导小组第四次会议上。习近平特别指出，要着力打造一批形态多样、手段先进、具有竞争力的新型主流媒体，建成几家拥有强大实力和传播力、公信力、影响力的新型媒体集团。由此开启了媒体融合发展的元年。</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w:t>
      </w:r>
      <w:r w:rsidRPr="00A55071">
        <w:rPr>
          <w:rFonts w:ascii="仿宋" w:eastAsia="仿宋" w:hAnsi="仿宋" w:cs="宋体"/>
          <w:b/>
          <w:bCs/>
          <w:kern w:val="0"/>
          <w:szCs w:val="21"/>
        </w:rPr>
        <w:t>◎抛弃传统、丢掉根本，就等于割断了自己的精神命脉</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十八大以后，伴随着习近平的身影，中华传统文化在中国政治社会领域的“出镜”越发频繁。他在多个场合强调，博大精深的中华优秀传统文化正是中国在世界文化激荡中站稳脚跟的根基。</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2014年2月24日，习近平在中共中央政治局第十三次集体学习时再次强调，“培育和弘扬社会主义核心价值观必须立足中华优秀传统文化。牢固的核心价值观，都有其固有的根本。抛弃传统、丢掉根本，就等于割断了自己的精神命脉。”</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w:t>
      </w:r>
      <w:r w:rsidRPr="00A55071">
        <w:rPr>
          <w:rFonts w:ascii="仿宋" w:eastAsia="仿宋" w:hAnsi="仿宋" w:cs="宋体"/>
          <w:b/>
          <w:bCs/>
          <w:kern w:val="0"/>
          <w:szCs w:val="21"/>
        </w:rPr>
        <w:t>◎中国共产党不会数典忘祖、妄自菲薄</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lastRenderedPageBreak/>
        <w:t xml:space="preserve">　　2014年10月，在中央政治局第十八次集体学习上，习近平表示，“我们共产党人是坚定的马克思主义者，我们党的指导思想就是马克思列宁主义、毛泽东思想和中国特色社会主义理论体系。同时，我们不是历史虚无主义者，也不是文化虚无主义者，不能数典忘祖、妄自菲薄。”</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同年9月24日，习近平在纪念孔子诞辰2565周年大会开幕致辞中说：“不忘历史才能开辟未来，善于继承才能善于创新。”“只有坚持从历史走向未来，从延续民族文化血脉中开拓前进，我们才能做好今天的事业。”</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习近平的话语，透露的是对绵延5000多年的中华文明的尊重和思考。“择其善者而从之、其不善者而去之”。历史的经验、教训和警示，都将为推进国家治理体系和治理能力现代化提供有益借鉴。</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w:t>
      </w:r>
      <w:r w:rsidRPr="00A55071">
        <w:rPr>
          <w:rFonts w:ascii="仿宋" w:eastAsia="仿宋" w:hAnsi="仿宋" w:cs="宋体"/>
          <w:b/>
          <w:bCs/>
          <w:kern w:val="0"/>
          <w:szCs w:val="21"/>
        </w:rPr>
        <w:t>◎人生的扣子从一开始就要扣好</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2014年5月4日，习近平来到北京大学考察，在与同学们谈起青年的价值观时，他说：“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26天后，习近平出现在北京市民族小学与孩子们共庆“六一”儿童节。习近平希望孩子们能够从核心价值观中体会古圣先贤的思想、仁人志士的夙愿、革命先烈的理想和各族人民对美好生活的向往。</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此前，习近平在中央政治局第十三次集体学习时强调，我们要利用各种时机和场合，形成有利于培育和弘扬社会主义核心价值观的生活情景和社会氛围，使核心价值观的影响像空气一样无所不在、无时不有。</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w:t>
      </w:r>
      <w:r w:rsidRPr="00A55071">
        <w:rPr>
          <w:rFonts w:ascii="仿宋" w:eastAsia="仿宋" w:hAnsi="仿宋" w:cs="宋体"/>
          <w:b/>
          <w:bCs/>
          <w:kern w:val="0"/>
          <w:szCs w:val="21"/>
        </w:rPr>
        <w:t>◎文艺不能成为市场的奴隶</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2014年10月15日，文艺工作座谈会在京召开。习近平在会上指出，文艺不能成为市场的奴隶，“文艺工作者要高扬社会主义核心价值观的旗帜，把社会主义核心价值观生动活泼、活灵活现地体现在文艺创作之中，用栩栩如生的作品形象告诉人们什么是应该肯定和赞扬的，什么是必须反对和否定的。”</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作家冯骥才认为，习近平的讲话对今后的文艺发展是一个巨大的推动。导演冯小刚则表示，这次会议把文化复兴提到了非常重要的位置。</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文艺是时代前进的号角，最能代表一个时代的风貌，最能引领一个时代的风气。习近平在文艺座谈会上的讲话为繁荣发展文艺事业明确了任务、指明了方向。</w:t>
      </w:r>
    </w:p>
    <w:p w:rsidR="00925A61" w:rsidRPr="00A55071" w:rsidRDefault="00925A61" w:rsidP="00925A61">
      <w:pPr>
        <w:widowControl/>
        <w:spacing w:line="400" w:lineRule="exact"/>
        <w:jc w:val="left"/>
        <w:rPr>
          <w:rFonts w:ascii="仿宋" w:eastAsia="仿宋" w:hAnsi="仿宋" w:cs="宋体"/>
          <w:kern w:val="0"/>
          <w:szCs w:val="21"/>
        </w:rPr>
      </w:pPr>
      <w:r w:rsidRPr="00A55071">
        <w:rPr>
          <w:rFonts w:ascii="仿宋" w:eastAsia="仿宋" w:hAnsi="仿宋" w:cs="宋体"/>
          <w:kern w:val="0"/>
          <w:szCs w:val="21"/>
        </w:rPr>
        <w:t xml:space="preserve">　　</w:t>
      </w:r>
      <w:r w:rsidRPr="00A55071">
        <w:rPr>
          <w:rFonts w:ascii="仿宋" w:eastAsia="仿宋" w:hAnsi="仿宋" w:cs="宋体"/>
          <w:b/>
          <w:bCs/>
          <w:kern w:val="0"/>
          <w:szCs w:val="21"/>
        </w:rPr>
        <w:t>◎“去中国化”是很悲哀的</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“我很不希望把古代经典的诗词和散文从课本中去掉，加入一堆什么西方的东西，我觉得‘去中国化’是很悲哀的。应该把这些经典嵌在学生的脑子里，成为中华民族的文化基因。”</w:t>
      </w:r>
      <w:r w:rsidRPr="00A55071">
        <w:rPr>
          <w:rFonts w:ascii="仿宋" w:eastAsia="仿宋" w:hAnsi="仿宋"/>
          <w:sz w:val="21"/>
          <w:szCs w:val="21"/>
        </w:rPr>
        <w:lastRenderedPageBreak/>
        <w:t>今年9月9日，教师节前夕，习近平来到北京师范大学，与师生座谈时，态度鲜明地反对课本“去中国化”。</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两天后，在出访塔吉克斯坦的万里高空之上，习近平在与记者交谈时又再次提及传统文化，“古诗文经典已融入中华民族的血脉，成了我们的基因。我们现在一说话就蹦出来的那些东西，都是小时候记下的。语文课应该学古诗文经典，把中华民族优秀传统文化不断传承下去。”</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w:t>
      </w:r>
      <w:r w:rsidRPr="00A55071">
        <w:rPr>
          <w:rStyle w:val="a7"/>
          <w:rFonts w:ascii="仿宋" w:eastAsia="仿宋" w:hAnsi="仿宋"/>
          <w:sz w:val="21"/>
          <w:szCs w:val="21"/>
        </w:rPr>
        <w:t>◎增强做中国人的骨气和底气</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2013年12月30日，中共中央政治局第十二次集体学习，习近平强调，要加强爱国主义、集体主义、社会主义教育，引导我国人民树立和坚持正确的历史观、民族观、国家观、文化观，增强做中国人的骨气和底气。</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这段话可谓切中时弊，抓住了建设文化强国的要害。无论对内对外，“骨气和底气”都是国家文化软实力最强大的文化基因。如何做到？习近平强调要用好新兴媒体，讲好中国故事，传播好中国声音，阐释好中国特色。对中国人民和中华民族的优秀文化和光荣历史，要加大正面宣传力度。</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w:t>
      </w:r>
      <w:r w:rsidRPr="00A55071">
        <w:rPr>
          <w:rStyle w:val="a7"/>
          <w:rFonts w:ascii="仿宋" w:eastAsia="仿宋" w:hAnsi="仿宋"/>
          <w:sz w:val="21"/>
          <w:szCs w:val="21"/>
        </w:rPr>
        <w:t>◎文化交流是民心工程、未来工程</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2013年3月23日，习近平在莫斯科会见俄罗斯汉学家、学习汉语的学生和媒体代表时说“文化交流是民心工程、未来工程，潜移默化、润物无声。”习近平的话，真切地道出了文化交流的特性和魅力。</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在习近平的文化认知中，不仅有由内向外的传播，更有由外向内的吸收。他认为，中华文化就是在不断汲取各种文明养分中丰富和发展起来的，不能闭上眼睛不看世界，要在推进人类各种文明的交流交融、互学互鉴中，增强我国的文化软实力。</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今年10月，习近平为在法国展出的“汉风－中国汉代文物展”题写序言并担任监护人。在今年9月出访印度时，两国专门制定了文化交流计划，在拓展青年、文化、教育旅游等多领域进行交流合作。</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w:t>
      </w:r>
      <w:r w:rsidRPr="00A55071">
        <w:rPr>
          <w:rStyle w:val="a7"/>
          <w:rFonts w:ascii="仿宋" w:eastAsia="仿宋" w:hAnsi="仿宋"/>
          <w:sz w:val="21"/>
          <w:szCs w:val="21"/>
        </w:rPr>
        <w:t>◎讲好中国故事，传播好中国声音</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“我们要讲好中国故事，传播好中国声音。”2013年8月，习近平在全国宣传思想工作会议上这样强调。</w:t>
      </w:r>
    </w:p>
    <w:p w:rsidR="00925A61" w:rsidRPr="00A55071" w:rsidRDefault="00925A61" w:rsidP="00925A61">
      <w:pPr>
        <w:pStyle w:val="a6"/>
        <w:spacing w:before="0" w:beforeAutospacing="0" w:after="0" w:afterAutospacing="0" w:line="400" w:lineRule="exact"/>
        <w:rPr>
          <w:rFonts w:ascii="仿宋" w:eastAsia="仿宋" w:hAnsi="仿宋"/>
          <w:sz w:val="21"/>
          <w:szCs w:val="21"/>
        </w:rPr>
      </w:pPr>
      <w:r w:rsidRPr="00A55071">
        <w:rPr>
          <w:rFonts w:ascii="仿宋" w:eastAsia="仿宋" w:hAnsi="仿宋"/>
          <w:sz w:val="21"/>
          <w:szCs w:val="21"/>
        </w:rPr>
        <w:t xml:space="preserve">　　我们可以看到，在他独具特色的“习式外交”中，中华传统文化的哲学和智慧，不断被习近平在多种外交场合成功援引运用。比如，在2014年金砖国家领导人峰会上，习近平寄语“志合者，不以山海为远”，求和平、谋发展、促合作、图共赢，是金砖五国共同的愿望和责任。</w:t>
      </w:r>
    </w:p>
    <w:p w:rsidR="00925A61" w:rsidRPr="00A55071" w:rsidRDefault="00925A61" w:rsidP="00925A61">
      <w:pPr>
        <w:spacing w:line="400" w:lineRule="exact"/>
        <w:ind w:firstLine="420"/>
        <w:rPr>
          <w:rFonts w:ascii="仿宋" w:eastAsia="仿宋" w:hAnsi="仿宋"/>
          <w:szCs w:val="21"/>
        </w:rPr>
      </w:pPr>
      <w:r w:rsidRPr="00A55071">
        <w:rPr>
          <w:rFonts w:ascii="仿宋" w:eastAsia="仿宋" w:hAnsi="仿宋"/>
          <w:szCs w:val="21"/>
        </w:rPr>
        <w:t xml:space="preserve">　　这其中最精彩的一笔，或许莫过于几天前在中南海瀛台举行的“习奥夜谈”。习近平选择在古老的瀛台给奥巴马上了一堂生动的历史课。他告诉奥巴马，当代中国人的思维，中国政府的治国方略，浸透着中国传统文化的基因，“了解中国近代以来的历史对理解中国</w:t>
      </w:r>
      <w:r w:rsidRPr="00A55071">
        <w:rPr>
          <w:rFonts w:ascii="仿宋" w:eastAsia="仿宋" w:hAnsi="仿宋"/>
          <w:szCs w:val="21"/>
        </w:rPr>
        <w:lastRenderedPageBreak/>
        <w:t>人民今天的理想和前进道路很重要”。经过将近5个小时的长谈，奥巴马在第二天面对记者时说“我更加理解了中国人民为何珍惜国家统一和稳定。”</w:t>
      </w:r>
    </w:p>
    <w:p w:rsidR="00925A61" w:rsidRDefault="00925A61"/>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373917" w:rsidRDefault="00373917"/>
    <w:p w:rsidR="00A70FA3" w:rsidRDefault="00A70FA3" w:rsidP="00A70FA3">
      <w:pPr>
        <w:pStyle w:val="a6"/>
        <w:spacing w:before="0" w:beforeAutospacing="0" w:after="0" w:afterAutospacing="0" w:line="400" w:lineRule="exact"/>
        <w:rPr>
          <w:rFonts w:ascii="仿宋" w:eastAsia="仿宋" w:hAnsi="仿宋"/>
          <w:sz w:val="21"/>
          <w:szCs w:val="21"/>
        </w:rPr>
      </w:pPr>
    </w:p>
    <w:p w:rsidR="00A70FA3" w:rsidRPr="004362C9" w:rsidRDefault="00A70FA3" w:rsidP="004362C9">
      <w:pPr>
        <w:pStyle w:val="1"/>
        <w:spacing w:before="0" w:after="0" w:line="400" w:lineRule="exact"/>
        <w:jc w:val="center"/>
        <w:rPr>
          <w:rFonts w:ascii="楷体" w:eastAsia="楷体" w:hAnsi="楷体"/>
          <w:sz w:val="28"/>
          <w:szCs w:val="28"/>
        </w:rPr>
      </w:pPr>
      <w:bookmarkStart w:id="25" w:name="_Toc404181848"/>
      <w:r w:rsidRPr="004362C9">
        <w:rPr>
          <w:rFonts w:ascii="楷体" w:eastAsia="楷体" w:hAnsi="楷体" w:hint="eastAsia"/>
          <w:sz w:val="28"/>
          <w:szCs w:val="28"/>
        </w:rPr>
        <w:lastRenderedPageBreak/>
        <w:t>用“心”解读习近平</w:t>
      </w:r>
      <w:bookmarkEnd w:id="25"/>
    </w:p>
    <w:p w:rsidR="00A70FA3" w:rsidRDefault="00A70FA3" w:rsidP="004362C9">
      <w:pPr>
        <w:pStyle w:val="1"/>
        <w:spacing w:before="0" w:after="0" w:line="400" w:lineRule="exact"/>
        <w:rPr>
          <w:rFonts w:ascii="楷体" w:eastAsia="楷体" w:hAnsi="楷体" w:hint="eastAsia"/>
          <w:sz w:val="24"/>
          <w:szCs w:val="24"/>
        </w:rPr>
      </w:pPr>
      <w:r w:rsidRPr="004362C9">
        <w:rPr>
          <w:rFonts w:ascii="楷体" w:eastAsia="楷体" w:hAnsi="楷体" w:hint="eastAsia"/>
        </w:rPr>
        <w:t xml:space="preserve">                    </w:t>
      </w:r>
      <w:bookmarkStart w:id="26" w:name="_Toc404181849"/>
      <w:r w:rsidRPr="004362C9">
        <w:rPr>
          <w:rFonts w:ascii="楷体" w:eastAsia="楷体" w:hAnsi="楷体" w:hint="eastAsia"/>
          <w:sz w:val="24"/>
          <w:szCs w:val="24"/>
        </w:rPr>
        <w:t>——写在十八大召开两周年之际</w:t>
      </w:r>
      <w:bookmarkEnd w:id="26"/>
    </w:p>
    <w:p w:rsidR="002523F7" w:rsidRPr="002523F7" w:rsidRDefault="002523F7" w:rsidP="002523F7"/>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从2012年11月15日至今，两年时间，改革全面深化、新政密集落地；反腐力度空前、官场风气渐变；外交软硬皆施，大国风范凸显。履职两年，承载着13亿人民的中国梦、改革梦、法治梦、幸福梦，习近平用实际行动努力让百姓梦想成真，一句“人民对美好生活的向往就是我们的奋斗目标”的背后，是“时间都去哪儿了”的感慨和“夙夜为公”的工作状态。</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这两年，有开心、有痛心、有决心、有信心，他既是强力推进改革和反腐的“硬汉”，又是喜欢足球、跟大家一起吃包子的“习大大”。 盘点他履职两年的喜怒哀乐，还原有血有肉的“大大”，我们用“心”来解读。</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Style w:val="a7"/>
          <w:rFonts w:ascii="仿宋" w:eastAsia="仿宋" w:hAnsi="仿宋"/>
          <w:sz w:val="21"/>
          <w:szCs w:val="21"/>
        </w:rPr>
        <w:t>最开心的事：百姓过得好我就开心</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在履职伊始，习近平就沿着二十年前邓小平视察南方之路考察工作，从深圳、珠海到佛山、广州，深入农村、企业、社区、部队和科研院所进行调研。当他询问当地百姓“你们过得好不好”，很多人都说好时，习近平笑着说道：“你们过得好我们就高兴”。</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确实，发展为了人民、发展依靠人民、发展成果由人民共享是习近平这两年的工作着力点。</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在接受外媒采访时，他表示：“对我来讲，人民把我放在这样的工作岗位上，就要始终把人民放在心中最高的位置，牢记人民重托，牢记责任重于泰山。领导者要深入了解国情，了解人民所思所盼，要有‘如履薄冰，如临深渊’的自觉，要有‘治大国如烹小鲜’的态度，丝毫不敢懈怠，丝毫不敢马虎，必须夙夜在公、勤勉工作。人民是我们力量的源泉。”</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习近平是这么说的，也是这么做的。他去庆丰包子铺和百姓一起吃包子，他在雾霾天去南锣鼓巷，不戴口罩与百姓同呼吸共命运，他在教师节去北师大看望师生，听到学生询问“总书记,我叫您习大大可以吗?”，他坚定地说“Yes”。</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我们看到，两年多来，他走向田间地头，和老农共话桑麻，和拖拉机手谈发展；走进校园，了解大学生求职路上的喜忧；走进洪水过后临时搭起的帐篷，走进棚户区低矮的土房……他静静地倾听、细细地询问，零距离了解民情民意，了解民生需求，为中央的大政方针不断校正着方向，让国家的决策措施真正做到“急百姓所急、想百姓所想”。</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每当和百姓在一起时，总能看到他“腼腆”的笑，因为在他看来，只要与人民同甘共苦，与人民团结奋斗，就没有克服不了的困难，就没有完成不了的任务。</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Style w:val="a7"/>
          <w:rFonts w:ascii="仿宋" w:eastAsia="仿宋" w:hAnsi="仿宋"/>
          <w:sz w:val="21"/>
          <w:szCs w:val="21"/>
        </w:rPr>
        <w:t>最痛心的事：高干落马 食品安全</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这两年，最让习近平痛心的事莫过于多名高层领导干部因违纪违法相继落马。在2014年10月党的群众路线教育实践活动总结大会上，习近平坦言，党培养一个干部特别是高级干部是很不容易的。这些年，一些干部包括一些相当高层次的领导干部因违犯党纪国法落马，我们很痛心。我们中央的同志说起这些事都很痛心，都有一种恨铁不成钢的感觉。</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lastRenderedPageBreak/>
        <w:t>在痛定思痛后，他直面问题，深刻反省，习近平指出，不可否认的是，在发展社会主义市场经济条件下，商品交换原则必然会渗透到党内生活中来，这是不以人的意志为转移的。社会上各种各样的诱惑缠绕着党员、干部，“温水煮青蛙”现象就会产生，一些人不知不觉就被人家请君入瓮了。</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为此他也清醒地意识到，古今中外，因为统治集团作风败坏导致人亡政息的例子多得很！一定要引为借鉴，以最严格的标准、最严厉的举措治理作风问题。</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于是，坚持从严治党、从严管理干部等一系列举措陆续出台。</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除了痛心官员腐败，食品安全也是他的痛心点。2013年12月23日，习近平在中央农村工作会议上谈及食品安全问题时表示，食品安全社会关注度高，舆论燃点低，一旦出问题，很容易引起公众恐慌，甚至酿成群体性事件。再加上有的事件被舆论过度炒作，不仅重创一个产业，而且弄得老百姓吃啥都不放心。“三鹿奶粉”事件的负面影响至今还没有消除，老百姓还是谈国产奶粉色变，出国出境四处采购婴幼儿奶粉，弄得一些地方对中国人限购。想到这些事，我心情就很沉重。</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民以食为天，食以安为先，食品安全关乎百姓的身体健康和生命安全，习近平重拳治理，为“舌尖上的安全”保驾护航，十八届三中全会确立“建立最严格的食品安全管理制度”的精神，十八届四中全会“依法强化危害食品药品安全、影响安全生产、损害生态环境、破坏网络安全等重点问题治理”，用法律刚性保障。</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Style w:val="a7"/>
          <w:rFonts w:ascii="仿宋" w:eastAsia="仿宋" w:hAnsi="仿宋"/>
          <w:sz w:val="21"/>
          <w:szCs w:val="21"/>
        </w:rPr>
        <w:t>最有决心的事：改革 反腐 作风建设</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以改革的方式推动发展、促进转型，以攻坚克难、踏石留印的作风开展工作，这是两年来习近平给全社会留下的深刻印象。</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十八大召开前夕，社会上基本形成共识：改革进入深水区。民众对“深水区”的理解是，你好我也好的改革越来越少，接下来的改革，将不会让所有人满意。甚至有些改革，普通民众自己都会产生分歧。比如，在“房价该涨还是该跌”上，有房的和没房的民众看法迥异。</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这意味着，改革不仅要攻克体制机制上的顽瘴痼疾，还要突破利益固化的藩篱。尽管“触动利益往往比触及灵魂还难”，但是，“再深的水我们也得蹚，因为别无选择”、“中国改革已进入攻坚期和深水区，需要解决的问题格外艰巨，都是难啃的硬骨头”诸如此类的话习近平在多个场合提及。</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“凡是认准了的事情，作出了的承诺，不管困难有多大、阻力有多大，一定会全力推进，让人们看到成效和希望。”这是百姓对他的印象。</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2012年11月，中共十八大提出了改革新蓝图。2013年11月，十八届三中全会则给出了“施工方案”。方案中，提出了300多项改革举措，涉及政治、经济、文化等领域，被外界称为30年来最大规模的改革。2014年10月，十八届四中全会提出“依法治国”，为三中全会决定的落实，穿上“法治的铠甲”。</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lastRenderedPageBreak/>
        <w:t>号令统一，改革大步向前。两年来，一些涉及深层次利益调整、多年未有进展的改革，得以强势推进。单独二孩、废除劳教、新型城镇化、收入分配、户籍、纪检等领域的改革，或已经实施或揭开面纱。政府简政放权取得实效，去年以来，发改委取消和下放了44项行政审批事项，需报中央管理层面核准的企业投资项目减少60%。就连外界看来颇为神秘的军队改革也提上日程。让海内外看到了党中央真刀真枪触动利益“奶酪”的坚定决心。</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在深化改革过程中，又尤以反腐最难，习近平在履新之初，便作出了“要坚定决心，有腐必反、有贪必肃，不断铲除腐败现象滋生蔓延的土壤，以实际成效取信于民”这一掷地有声的承诺。</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当公众开始观望这到底是一阵风，是新官上任作个姿态，还是真正的铁腕反腐、长期反腐、制度反腐时，一场“反腐风暴”正席卷而来。</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两年来，梳理习近平的反腐成绩单，“打虎拍蝇”，剜除毒瘤。从李春城、刘志军，到薄熙来、徐才厚，再到周永康，一个个大“老虎”被拿下，查处级别越来越高，落马速度越来越快；同时从“科长”到“村长”，从“迟到早退”到“服务态度”，一只只群众身边的苍蝇被拍扁，“蝇蚁之事”不再是漏网之鱼，只要违犯党纪国法，一样严惩不贷。</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很多网友在评价这场反腐风暴时表示，从高层反腐的言行看，这一次是动真格了。不是突发奇想和权宜之计，而是周密的安排与持续的行动；不是新官上任三把火树立权威，而是要彻底地刮骨疗伤。</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与此同时，一系列制度建设扎实推进。比如，“八项规定”、“反四风”、制度化的中央巡视，渐成常态。</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在习近平治下，开会座谈发言短了、空话少了，领导干部下基层、访民情、办实事的多了，公务员不再是外人看来的“安逸”工作，“形象工程”和“政绩工程”再难糊弄过关，逢年过节收红包摆宴席也不再被允许，禁令让党员干部感慨“为官不易”的同时，却让老百姓真真切切地感受到了党和政府全面深化改革“顺应人民期待”的决心。</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Style w:val="a7"/>
          <w:rFonts w:ascii="仿宋" w:eastAsia="仿宋" w:hAnsi="仿宋"/>
          <w:sz w:val="21"/>
          <w:szCs w:val="21"/>
        </w:rPr>
        <w:t>最有信心的事：国际舞台凸显“大国范儿”</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在国际舞台上，十八大以来，习近平一系列富有成果的外交举动，向世界宣示了中国坚定不移走和平发展道路的决心和信心。这两年，他从大国、周边、发展中国家、多边、公共外交、领事保护等六大方面展开全方位外交，倡导合作共赢的外交理念。</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大国是影响世界和平的重要力量。积极稳固和拓展大国关系是习近平外交开局的主线。习近平就任国家主席后首访首站选择俄罗斯，显示了双方对发展中俄关系的重视及这一关系的特殊性和战略性。紧接着，习近平同美国总统奥巴马在安纳伯格庄园和圣彼得堡两次会晤，一致同意努力构建不冲突不对抗、相互尊重、合作共赢的中美新型大国关系，明确两国关系未来发展方向。尤其是在安纳伯格庄园举行“不打领带”的历史性会晤，开启中美“跨越太平洋合作”新篇章。</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lastRenderedPageBreak/>
        <w:t>而当面对美国咄咄逼人的“亚太再平衡”战略时，习近平亦不慌不忙，用“习式太极”绝招——“世界再平衡”应对之：强化、改善与俄罗斯、印度两大邻居的合作关系，发展、平衡与中亚、韩国、东盟国家间关系；推进、巩固与欧盟及欧洲重要国家间的经贸关系；继续扩展、深化在非洲大陆的影响力和实体合作；不失时机地全面进入拉美这个美国传统“后院”。</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出访时，习近平和当地民众像朋友一样平等交流，和各国元首也像老朋友般在一块儿谈心、聊天，但一旦触及核心问题，绝不含糊。在处理与日本、菲律宾、越南、印度等国的领土、领海争端时，习近平一改往日韬光养晦、被动应对的传统方式，采取了包括划设东海防空识别区、海空常态化巡视钓鱼岛、对菲坐滩废舰实施隔离限制等前所未有的强势举措，维护疆域主权。“任何外国不要指望我们会拿自己的核心利益做交易，不要指望我们会吞下损害我国主权、安全、发展利益的苦果。” 习近平“强势而不强硬”的表述，为未来中国外交定下了基调。</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去年3月始，他的足迹已遍及亚、欧、非、美四大洲许多国家，用中国独特的方式，广结、深结世界朋友。他提出“命运共同体”理念，力主新安全观，构建新型大国关系，倡议“一带一路”构想，欢迎周边国家“搭便车”，合作共赢的大国风范跃然纸上。</w:t>
      </w:r>
    </w:p>
    <w:p w:rsidR="00373917" w:rsidRP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有网友评论说，习近平在世界舞台上的自信和担当，唤醒的是中国走向世界的胸怀和认知，探索的是彰显世界大国风范的战略和路径。</w:t>
      </w:r>
    </w:p>
    <w:p w:rsidR="00373917" w:rsidRDefault="00373917" w:rsidP="00A70FA3">
      <w:pPr>
        <w:pStyle w:val="a6"/>
        <w:spacing w:before="0" w:beforeAutospacing="0" w:after="0" w:afterAutospacing="0" w:line="400" w:lineRule="exact"/>
        <w:ind w:firstLine="482"/>
        <w:rPr>
          <w:rFonts w:ascii="仿宋" w:eastAsia="仿宋" w:hAnsi="仿宋"/>
          <w:sz w:val="21"/>
          <w:szCs w:val="21"/>
        </w:rPr>
      </w:pPr>
      <w:r w:rsidRPr="00373917">
        <w:rPr>
          <w:rFonts w:ascii="仿宋" w:eastAsia="仿宋" w:hAnsi="仿宋"/>
          <w:sz w:val="21"/>
          <w:szCs w:val="21"/>
        </w:rPr>
        <w:t>两年，在实现中国梦的征程中只是短暂一瞬，但给了中国人民敢于做梦的机会，能够做梦的平台，让我们觉得这个梦真实可触、并非空中楼阁。中国梦，如今渐行渐近。正如习近平所说，“我们比历史上任何时期都更接近中华民族伟大复兴的目标，比历史上任何时期都更有信心、有能力实现这个目标。”</w:t>
      </w: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Default="004362C9" w:rsidP="00A70FA3">
      <w:pPr>
        <w:pStyle w:val="a6"/>
        <w:spacing w:before="0" w:beforeAutospacing="0" w:after="0" w:afterAutospacing="0" w:line="400" w:lineRule="exact"/>
        <w:ind w:firstLine="482"/>
        <w:rPr>
          <w:rFonts w:ascii="仿宋" w:eastAsia="仿宋" w:hAnsi="仿宋"/>
          <w:sz w:val="21"/>
          <w:szCs w:val="21"/>
        </w:rPr>
      </w:pPr>
    </w:p>
    <w:p w:rsidR="004362C9" w:rsidRPr="005F7B28" w:rsidRDefault="004362C9" w:rsidP="004362C9">
      <w:pPr>
        <w:pStyle w:val="1"/>
        <w:spacing w:before="0" w:after="0" w:line="400" w:lineRule="exact"/>
        <w:jc w:val="center"/>
        <w:rPr>
          <w:rFonts w:ascii="楷体" w:eastAsia="楷体" w:hAnsi="楷体" w:cs="宋体"/>
          <w:b w:val="0"/>
          <w:color w:val="333333"/>
          <w:kern w:val="0"/>
          <w:sz w:val="28"/>
          <w:szCs w:val="28"/>
        </w:rPr>
      </w:pPr>
      <w:bookmarkStart w:id="27" w:name="_Toc404181850"/>
      <w:r w:rsidRPr="005F7B28">
        <w:rPr>
          <w:rFonts w:ascii="楷体" w:eastAsia="楷体" w:hAnsi="楷体" w:cs="宋体" w:hint="eastAsia"/>
          <w:color w:val="333333"/>
          <w:kern w:val="0"/>
          <w:sz w:val="28"/>
          <w:szCs w:val="28"/>
        </w:rPr>
        <w:lastRenderedPageBreak/>
        <w:t>绿水青山就是金山银山</w:t>
      </w:r>
      <w:bookmarkEnd w:id="27"/>
    </w:p>
    <w:p w:rsidR="004362C9" w:rsidRDefault="002523F7" w:rsidP="004362C9">
      <w:pPr>
        <w:pStyle w:val="1"/>
        <w:spacing w:before="0" w:after="0" w:line="400" w:lineRule="exact"/>
        <w:jc w:val="center"/>
        <w:rPr>
          <w:rFonts w:ascii="楷体" w:eastAsia="楷体" w:hAnsi="楷体" w:cs="宋体" w:hint="eastAsia"/>
          <w:color w:val="333333"/>
          <w:kern w:val="36"/>
          <w:sz w:val="24"/>
        </w:rPr>
      </w:pPr>
      <w:bookmarkStart w:id="28" w:name="_Toc404181851"/>
      <w:r>
        <w:rPr>
          <w:rFonts w:ascii="楷体" w:eastAsia="楷体" w:hAnsi="楷体" w:cs="宋体" w:hint="eastAsia"/>
          <w:color w:val="333333"/>
          <w:kern w:val="36"/>
          <w:sz w:val="24"/>
        </w:rPr>
        <w:t>——</w:t>
      </w:r>
      <w:r w:rsidR="004362C9" w:rsidRPr="005F7B28">
        <w:rPr>
          <w:rFonts w:ascii="楷体" w:eastAsia="楷体" w:hAnsi="楷体" w:cs="宋体" w:hint="eastAsia"/>
          <w:color w:val="333333"/>
          <w:kern w:val="36"/>
          <w:sz w:val="24"/>
        </w:rPr>
        <w:t>习近平同志关心长汀水土流失治理纪实</w:t>
      </w:r>
      <w:bookmarkStart w:id="29" w:name="_GoBack"/>
      <w:bookmarkEnd w:id="28"/>
      <w:bookmarkEnd w:id="29"/>
    </w:p>
    <w:p w:rsidR="002523F7" w:rsidRPr="002523F7" w:rsidRDefault="002523F7" w:rsidP="002523F7"/>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 xml:space="preserve"> “青山清我目，流水静我耳。”</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时值九月，秋高气爽。穿行在长汀县河田、策武、三洲等地，处处山清水秀，鸟语花香，草木馥郁，绿意盎然。如果不是亲眼见证，很难相信，眼前这片充满生机的绿色大地，曾是我国南方红壤区水土流失最为严重的区域之一。</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从全国水土流失重灾区到全国生态文明建设示范县，距离有多远？</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几代长汀人筚路蓝缕，用数十年的努力，发扬“滴水穿石，人一我十”的精神，与百万亩荒山作战，创造了水土流失治理的“长汀经验”，成为中国水土流失治理的典范和福建生态省建设的一面旗帜。</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群众所关心的，就是我们政府工作的着力点；人民所需要的，就是政府的使命。”习近平同志在福建工作期间，对民生福祉、群众利益高度关注，倾注心力；对长汀水土保持工作格外重视，亲自倡导以持续之功，推进长汀水土流失治理与生态省建设，使福建的生态文明建设走在了全国前列。</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“生态资源是福建最宝贵的资源，生态优势是福建最具竞争力的优势，生态文明建设应当是福建最花力气的建设。”习近平同志对福建的生态建设寄望殷殷。</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到中央工作后，在长汀水土流失治理的重要节点上，习近平同志多次对长汀水土流失治理和我省生态建设作出重要批示、指示，开启了长汀水土流失治理“进则全胜”的新篇章。</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“我们既要绿水青山，也要金山银山。宁要绿水青山，不要金山银山，而且绿水青山就是金山银山。”习近平总书记这样表达党和政府大力推进生态文明建设的鲜明态度和坚定决心。</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追寻着长汀水土流失治理走过的艰辛历程，本报记者记录下了发生在这片红土地上的动人故事，也记录下习近平同志对这片红土地和八闽山水的关注与牵挂。</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b/>
          <w:bCs/>
          <w:color w:val="000000" w:themeColor="text1"/>
          <w:kern w:val="0"/>
          <w:szCs w:val="21"/>
        </w:rPr>
        <w:t>春风化雨</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b/>
          <w:bCs/>
          <w:color w:val="000000" w:themeColor="text1"/>
          <w:kern w:val="0"/>
          <w:szCs w:val="21"/>
        </w:rPr>
        <w:t>——习近平对长汀水土流失治理格外倾注心力，开启了大规模治山治水的新篇章</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长汀特别是重灾区河田的水土流失究竟起于何时，无法详考。不过从“柳村”成“河田”的地名变化或可追本溯源，长汀水土流失历史最少在200年以上。</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河田，原名柳村。因水土大量流失，山崩河溃，河与田连成一片，形成“柳村不见柳，河比田更高”的景象，后人遂称之为河田。因河田属于红壤区，四周山岭尽为赤红色，像一簇簇燃烧着的火焰，故而又得名“火焰山”。这里夏天地表温度高达76摄氏度，可以烤熟鸡蛋，灼枯植物。</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早在上世纪40年代，长汀就与陕西长安、甘肃天水被列为全国三大水土流失治理实验区。</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lastRenderedPageBreak/>
        <w:t>1940年12月，中国最早的水土保持机构——“福建省研究院土壤保肥试验区”在长汀河田设立，当时的民国政府试图治理长汀水土流失，但收效甚微。</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新中国成立后，历届省委和省政府高度重视长汀水土流失治理工作。从1949年12月成立“福建省长汀县河田水土保持试验区”开始到1983年，长汀县对水土流失进行了初步治理，取得了一定成效。其间，遭遇“大跃进”和“文化大革命”十年浩劫，初步治理的成果遭受了严重损失。</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1985年的遥感数据表明，长汀县的水土流失面积达146.2万亩，占全县面积的31.5%，不少地方依然“山光、水浊、田瘦、人穷”。</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水土流失不治，百姓何来美好生活？</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1983年4月，时任福建省委书记项南考察长汀，写下了《水土保持三字经》。同年，省委和省政府把长汀列为治理水土流失的试点。</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此后，历任福建省委和省政府主要领导都亲临长汀，对水土保持工作作出具体指导。</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从1985年至1999年，长汀县治理水土流失面积45万亩，减少水土流失面积35.55万亩，有效减轻了洪涝灾害。</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然而，长汀仍有100多万亩的水土流失区亟待治理，水保工作任重道远，需要政策支持与强力推动。</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长汀水土治理能有今天的成效，离不开习近平同志的亲自倡导与大力推动。在福建工作期间，他曾五次到长汀调研，并就水土流失治理提出要求，作出重要批示，推动了长汀水土流失治理向纵深推进。</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1998年元旦，时任福建省委副书记习近平为长汀水土流失治理题词“治理水土流失，建设生态农业”。</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1999年11月27日，是长汀水土流失治理划时代的日子。</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这天上午11时许，一辆中巴驶向河田镇露湖村。车子刚停稳，一位身材魁梧、神采奕奕的中年男子迈着矫健的步伐，走向石灰岭上的项公亭。</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他就是时任福建省委副书记、代省长习近平。他在龙岩考察棉花滩电站、梅坎铁路、漳龙高速公路等省重点项目过程中，专程安排到长汀调研水土流失治理工作。</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项公亭是河田人民在项南逝世后，为感念他对长汀水土流失治理作出的不朽贡献而集资修建的。亭前，习近平久久伫立，看到亭子四周板栗成林，近处治理后的山头树木临冬不凋、绿意长葆，脸上露出欣慰的笑容，他对长汀人民锲而不舍的治理精神深表赞许。</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但是，当习近平看到远处连绵起伏、依旧红土裸露的山头时，神情转而变得十分凝重。时任长汀县委负责人向他介绍了过去十多年水土流失治理工作取得的成绩，并提出长汀是经济欠发达县，仅靠自身的力量难以完成这项任务，希望省里给予更大扶持。</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习近平听后，语重心长地说：“长汀水土流失治理工作在项南老书记的关怀下，取得了很大成绩。但革命尚未成功，同志仍需努力，要锲而不舍、统筹规划，用8到10年时间，</w:t>
      </w:r>
      <w:r w:rsidRPr="005F7B28">
        <w:rPr>
          <w:rFonts w:ascii="仿宋" w:eastAsia="仿宋" w:hAnsi="仿宋" w:cs="宋体" w:hint="eastAsia"/>
          <w:color w:val="000000" w:themeColor="text1"/>
          <w:kern w:val="0"/>
          <w:szCs w:val="21"/>
        </w:rPr>
        <w:lastRenderedPageBreak/>
        <w:t>争取国家、省、市支持，完成国土整治，造福百姓。”他要求长汀县尽快起草一份详细材料，报送省政府。</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当天，习近平还来到策武乡黄馆万亩果园，考察了长汀县直机关干部正在开垦的果园。他对县直机关干部带头种果治理水土流失的做法，感到满意。他说，鼓励机关干部种果治理水土流失，干部带劳带资搞开发，这条抓得准。没有等靠要，做什么事情都需要干部示范带头，你要群众做的事，只有干部带好了头，起到了示范，群众才能相信你。</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2000年1月8日，时任长汀县委书记饶作勋带着请示材料到省里向习近平汇报。还没见着省长，一位同志的话让他心里凉了半截：“这件事估计很难，因为省委和省政府为民办实事项目，还从来没有安排到县一级的先例。”</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让饶作勋惊喜的是，习近平一接到《长汀县百万亩水土流失治理报告》，当即批示：“同意将长汀县百万亩水土流失综合治理列入为民办实事项目和上报长汀县为国家水土保持重点县。为加大对老区建设的扶持力度，可以考虑今明两年由省财政拨出专项经费用于治理长汀县水土流失。”</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当年2月，“开展以长汀严重水土流失区为重点的水土流失综合治理”被列为全省15件为民办实事项目之一，确定每年由省级有关部门扶持1000万元资金。</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长汀大规模治山治水的大幕，就此拉开。</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此后连续10年，长汀水土流失治理都列入省为民办实事项目。</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对于长汀这片曾经洒满革命先烈鲜血的红土地，习近平一直牵挂在心。</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2000年5月29日，习近平得知长汀正在建设生态园，专程托人送去1000元，捐种一棵香樟树。</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2001年10月13日，习近平再次到长汀调研水土流失治理工作。来到河田世纪生态园，看到在园区一侧，2000年春他捐种的香樟树已长得枝繁叶茂、郁郁葱葱，他十分高兴地为香樟树培土、浇水。</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习近平认真听取了长汀县发动社会力量捐资建设世纪生态园的情况汇报。他对长汀县以栽种常青树为主，兼种花木；以绿化为主，兼建植物品种园；以科研为主，兼搞农业观光，打造国土教育“户外教室”、水土治理“大观园”的思路，十分赞同。他还来到世纪生态园后山的石壁下治理现场，察看水土流失治理情况。</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在听取长汀两年来水土流失治理的汇报后，他说：“水土保持是生态省建设的一项重要内容，对水土流失特别严重的地方要重点治理，以点带面。长汀水土流失治理要锲而不舍地抓下去，认真总结经验，对全省水土保持工作起到典型示范作用。”</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龙岩市水土流失治理指挥部副总指挥、长汀县水土保持局原局长钟炳林是个老水土治理工作者。10多年过去了，回忆起习近平到长汀调研时的情景，一些细节仍历历在目。</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钟炳林记得，2001年10月13日，在河田镇的一个山头上向习近平汇报工作时，他顺手从山坡上拔起一株野草递给习近平，说这种草在长汀叫鹧鸪草，生命力很强，生长在贫瘠</w:t>
      </w:r>
      <w:r w:rsidRPr="005F7B28">
        <w:rPr>
          <w:rFonts w:ascii="仿宋" w:eastAsia="仿宋" w:hAnsi="仿宋" w:cs="宋体" w:hint="eastAsia"/>
          <w:color w:val="000000" w:themeColor="text1"/>
          <w:kern w:val="0"/>
          <w:szCs w:val="21"/>
        </w:rPr>
        <w:lastRenderedPageBreak/>
        <w:t>的地方。习近平接过鹧鸪草，仔细端详了一番，笑着说：“大家共同努力，一起把长汀的水土流失治理好，让这种草‘只把春来报’吧！”</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还有一个细节让钟炳林终生难忘。他说，当时他向习近平汇报了四五个跟水土流失治理有关的数据，习近平在调研讲话中就把这些数据一点不差地复述出来。“有些同事，这些数据我跟他们说了很多遍都没记住，而习省长听一遍就记住了，可见是非常用心的。”</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几天后，10月19日，习近平对长汀水土保持工作再次作出批示：再干8年，解决长汀水土流失问题。</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在各级领导的关心重视和国家、省、市各部门的大力支持帮助下，长汀县通过封山育林、改良植被、补贴烧煤、发展绿色产业、转移农村剩余劳动力、实施生态移民搬迁等措施，展开了水土流失治理攻坚战。</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第一个8年过去了，至2009年，长汀县累计治理水土流失面积107万亩。</w:t>
      </w:r>
    </w:p>
    <w:p w:rsidR="004362C9" w:rsidRPr="005F7B28" w:rsidRDefault="004362C9" w:rsidP="004362C9">
      <w:pPr>
        <w:widowControl/>
        <w:shd w:val="clear" w:color="auto" w:fill="F8F8F8"/>
        <w:spacing w:line="400" w:lineRule="exact"/>
        <w:ind w:firstLine="482"/>
        <w:jc w:val="left"/>
        <w:rPr>
          <w:rFonts w:ascii="仿宋" w:eastAsia="仿宋" w:hAnsi="仿宋" w:cs="宋体"/>
          <w:color w:val="000000" w:themeColor="text1"/>
          <w:kern w:val="0"/>
          <w:szCs w:val="21"/>
        </w:rPr>
      </w:pPr>
      <w:r w:rsidRPr="005F7B28">
        <w:rPr>
          <w:rFonts w:ascii="仿宋" w:eastAsia="仿宋" w:hAnsi="仿宋" w:cs="宋体" w:hint="eastAsia"/>
          <w:color w:val="000000" w:themeColor="text1"/>
          <w:kern w:val="0"/>
          <w:szCs w:val="21"/>
        </w:rPr>
        <w:t>2010年，省委和省政府再次作出决定：继续实行扶持政策，再干一个8年，水土不治、山河不绿，决不收兵。</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Style w:val="a7"/>
          <w:rFonts w:ascii="仿宋" w:eastAsia="仿宋" w:hAnsi="仿宋" w:hint="eastAsia"/>
          <w:color w:val="000000" w:themeColor="text1"/>
          <w:sz w:val="21"/>
          <w:szCs w:val="21"/>
        </w:rPr>
        <w:t>沧海桑田</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Style w:val="a7"/>
          <w:rFonts w:ascii="仿宋" w:eastAsia="仿宋" w:hAnsi="仿宋" w:hint="eastAsia"/>
          <w:color w:val="000000" w:themeColor="text1"/>
          <w:sz w:val="21"/>
          <w:szCs w:val="21"/>
        </w:rPr>
        <w:t>——长汀人牢记嘱托，以“滴水穿石”精神成就了我国水土流失治理的典范</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长汀县策武镇南坑村。平坦宽阔的村道旁清溪潺湲，水车徐转，一排排带着明显客家建筑风格的农民别墅沐浴在煦暖的秋光里。</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“山上没资源，人均八分田，砍柴卖草换油盐，养一头猪等过年。”回忆起过去的生活，南坑村党支部书记沈腾香不胜唏嘘。</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这里曾经是水土流失重灾村。直到上世纪八九十年代，这个村子周围还是光秃秃一片，除了几棵高不足1米的“老头松”，漫山遍野都是极度贫瘠的风化粗砂土。“不少村民最盼下雨，因为头天下大雨，第二天就可以去河里捞沙，捞22担装满一手扶拖拉机能卖3块钱。”村里的老人回忆道。</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因为缺乏燃料，村里制定了严苛的村规民约：谁上山打枝砍柴被发现，就要杀家里最肥的一头猪，分给全村人吃。但还是有不少人趁着夜色偷偷去砍柴，拿回来不敢晾晒，只能藏到床底。</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为解决群众烧柴问题，政府开始发放煤炭补贴，让大家改烧煤球，并号召大家大种大养，在山上开荒种果。</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由于土地贫瘠，每种一棵树都要挖一立方米的穴，填六担好土，施六担农家肥、一公斤磷肥、一公斤复合肥。党员干部们带头，以“蚂蚁啃骨头”的韧劲坚持下来，年复一年日复一日地默默耕耘，硬是将昔日的荒山秃岭变成了花果山，南坑也由以前的“难坑”变成了富坑，成为远近闻名的“闽西银杏第一村”和全国文明村。</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南坑之变，正是长汀干部群众数十年来“滴水穿石，人一我十”坚持不懈治理水土流失的真实写照。</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lastRenderedPageBreak/>
        <w:t>“守土有责，寸土必争”，这是历届长汀县委和县政府响亮的施政宣言。斧头收起来，锄头扛起来，长汀干部群众顽强奋战，愈战愈勇，生态保护、恢复与绿色产业开发并举，打响了一场治山治水奔富裕的持久战。</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斧头收起来。2000年，时任长汀县长签发了《封山育林命令》——这是新中国成立以来该县仅有的两个县长令之一。县里建立了《关于护林失职追究制度》、《关于禁止砍伐天然林的通知》等一系列保护生态的规章制度，并实行群众燃料补助制度，引导农民以煤代柴、以沼代柴、以电代柴，当地群众告别了延续数千年烧柴草做饭的历史。</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结合“造福工程”，长汀县还实施了生态移民搬迁安置，以减轻水源地和生态脆弱地区环境承载压力，6万多人告别了困守大山的苦日子。</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与此同时，锄头扛起来也如火如荼进行。长汀群众发扬“干革命走在前头，抓生产力争上游”的老区精神，在水土流失区发展果业、养殖业和农副产品加工业，推进产业发展与水土流失治理的有机结合，以生态恢复带动群众致富。赖木生、马雪梅、黄金养、刘静美、赖春沐等一大批“当代愚公”不断涌现，以“敢教日月换新天”的勇气，让一片片过去“不闻虫声，不见鼠迹”的不毛之地重披新绿……</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记者驱车来到策武镇策田村“种果大王”、全国劳模赖木生的果场。管理房内，一帧习近平同志与他的合影格外引人注目。说起这张照片的来历，赖木生十分激动：“当年如果不是习省长的鼓励，我就不会开发出这片果林了。”</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赖木生是长汀县大同镇新民村人，1981年起就开始承包荒山种果树，到1994年已达150亩，果山的收入让他成为远近闻名的万元户。1995年，赖木生在县里相关部门的支持下，投资40万元在河田水土流失区种下500多亩板栗，带动村民发展了万亩板栗基地。</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1999年11月27日，习近平到长汀考察水土保持工作时，参观了赖木生在河田镇长坑里的果场。看到满山的果树，“习省长非常高兴，让我和他在果树前来了张合影，还鼓励我要继续发展，扩大规模，带领别人一起致富，治理水土流失”。习近平的鼓励让赖木生干劲十足，当年底，他就从河田转战策武，在水土流失区承包了700亩荒山，种上了板栗、油柰、水蜜桃等。</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如今，富裕起来的赖木生，联合省、市劳模，成立了赖木生工作室，义务为农民举办培训班，把果树种植经验和技术整理成小册子印发给村民。他说：“我要牢记习总书记的嘱咐，带动越来越多的乡亲参与到开荒种果和治理水土流失工作中去。”</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“滴水穿石，人一我十”，长汀坚持“政府主导、群众主体、社会参与、多策并举、以人为本、持之以恒”，形成了一整套有效的做法与经验。</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30年来，长汀累计治理水土流失面积162.8万亩，减少水土流失面积98.8万亩，森林覆盖率由1986年的59.8%提高到现在的79.4%，植被覆盖率由15%－35%提高到65%－91%，实现了“荒山—绿洲—生态家园”的历史性转变。</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习近平为推动长汀水土流失治理倾注的心力，长汀人民始终感念于心。</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lastRenderedPageBreak/>
        <w:t>2004年6月10日，长汀人民给已调往浙江工作的习近平捎去一篮杨梅，请老省长品尝，这杨梅正是产自昔日的水土流失区。他们在信里说道：“衷心感谢您把治理我县水土流失区的问题，作为当年福建省为民办实事的一大项目，倾力支持，终见成效。如今，该地区水清了，山绿了，果实挂满枝头，长汀人民经常惦念您。欢迎您今后有机会再到长汀老区来指导。”</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习近平当天即回信：“欣悉你县几年来全力开展水土流失综合治理，并取得了较好的生态、经济和社会效益，我感到由衷的高兴。1983年，按照项南书记的要求，长汀开始对水土流失问题进行治理，这几年继续加大了治理的力度。经过多年的努力，如今长汀的面貌发生了很大的变化，希望你们再接再厉，以全面根治为目的，切实把这一工程抓紧抓实抓好，把长汀建设成为环境优美、山清水秀的生态县。”</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Style w:val="a7"/>
          <w:rFonts w:ascii="仿宋" w:eastAsia="仿宋" w:hAnsi="仿宋" w:hint="eastAsia"/>
          <w:color w:val="000000" w:themeColor="text1"/>
          <w:sz w:val="21"/>
          <w:szCs w:val="21"/>
        </w:rPr>
        <w:t>进则全胜</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Style w:val="a7"/>
          <w:rFonts w:ascii="仿宋" w:eastAsia="仿宋" w:hAnsi="仿宋" w:hint="eastAsia"/>
          <w:color w:val="000000" w:themeColor="text1"/>
          <w:sz w:val="21"/>
          <w:szCs w:val="21"/>
        </w:rPr>
        <w:t>——习近平在长汀水土流失治理重要节点再作批示，“长汀经验”在全省推广提升</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斗转星移，岁月荏苒。</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当时间来到2011年12月10日，长汀水土流失治理迎来了新的机遇：时任中共中央政治局常委、国家副主席的习近平对《人民日报》有关长汀水土流失治理的报道作出重要批示，要求中央政策研究室牵头组成联合调研组深入长汀实地调研。</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时隔一月之后，他就在中央调研组报送的《关于支持福建长汀推进水土流失治理工作的意见和建议》上作出重要批示，指出“长汀县水土流失治理正处在一个十分重要的节点上，进则全胜，不进则退，应进一步加大支持力度。要总结长汀经验，推动全国水土流失治理工作”。</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2012年3月，在京看望参加全国“两会”的福建代表团时，习近平再次殷切嘱咐：要认真总结推广长汀治理水土流失的成功经验，加大治理力度、完善治理规划、掌握治理规律、创新治理举措，全面开展重点区域水土流失治理和中小河流治理，一任接着一任，锲而不舍地抓下去，真正使八闽大地更加山清水秀，使经济社会在资源的永续利用中良性发展。</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进则全胜，不进则退。习近平同志对长汀水土流失治理工作的高度重视和殷切嘱咐，对长汀水土流失治理提出了更高要求，也为福建推进生态省建设迈向新阶段吹响了新的冲锋号角。</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省委认真学习习近平同志的重要指示，省里专门成立水土保持工作领导小组，由省委书记、省长亲自担任组长，省领导、省直部门和协作单位、经济较发达县（市、区）挂钩帮扶水土流失治理重点县。</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省委书记尤权上任第三天，就专程到挂钩帮扶县长汀调研，认真了解水土流失治理的举措，实地察看水土流失治理的进展成效，要求打好水土流失治理攻坚战，真正使荒山变绿、群众致富。在不到两年的时间里，尤权六次到长汀，调研指导水土流失治理，用“长汀经验”推动全省加快水土流失治理和生态省建设步伐。省长苏树林也多次深入长汀，指导水土保持工作。</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lastRenderedPageBreak/>
        <w:t>在长汀，打造“长汀经验”升级版，让生态助力发展成为全县上下的共识。</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长汀人认识到，经过多年治理，长汀的植被覆盖率大大提高了，生态变好了，但对百姓致富的带动还不够。在巩固以往治理成果的基础上打造“长汀经验”升级版，真正实现“百姓富”与“生态美”的有机统一，应成为“进则全胜”的努力方向。</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本着这样的思路，长汀县紧紧围绕发展主轴，加快汀江生态经济走廊规划建设，生态人居、生态环境、生态经济、生态文化、生态制度等五大体系建设工程加快实施，长汀百姓正从生态保护和生态建设中越来越多地受益。</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“天下水皆东，唯汀独南。”“客家母亲河”汀江自龙门发源，奔流不息，流经的乡镇占全县总面积的三分之二左右。</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傍晚时分，新桥镇新桥村曲凹哩汀江漂流现场，送别了喧嚣的游客，忙碌了一天的66岁老艄公张洪水坐在岸边新建的廊桥旁，悠闲地喝着茶。眼前，碧绿的汀江水缓缓淌过。</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老张和汀江打了一辈子交道。“前些年，水运没了，守着汀江不让打鱼，只能种田。现在，每天撑着竹排在汀江上跑几趟，每个月就能收入2000多元。”一提起现在的日子，老张就感觉心情舒畅。今年7月漂流项目开业以来，他和其他50多名村民，在家门口找到了新出路。“这汀江是真的让我们赚钱了。”</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让绿色赶走贫困，绿色才永不褪色。在长汀，生态农业、旅游开发、生态工业等蓬勃发展，良好的生态正成为长汀经济发展的金山银山。</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在全省，以推广“长汀经验”为着力点，水土流失治理热潮一浪高过一浪——</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2012年起，每年向包括长汀在内的22个水土流失治理重点县投入的水保专项资金成倍增长；</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2013年，水土流失的治理重点在全国率先从县延伸至乡镇；</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2014年，治理重点进一步延伸到建制村，一批让群众望得见青山、看得见绿水、记得住乡愁的水土保持生态村犹如星星之火，在八闽大地呈燎原之势。</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原计划“十二五”末期全省完成水土流失治理面积900万亩的目标，今年即可全面实现。到明年底，全省水土流失占土地总面积的比例，有望降到9%以下。</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矢志不移推进水土流失治理，为福建生态文明建设书写了浓墨重彩的篇章。以对人民群众、对子孙后代高度负责的态度，福建省委和省政府加大力度，攻坚克难，全面推进生态文明建设，努力探索“百姓富”与“生态美”有机统一的永续发展路径。</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在全国率先开展集体林权制度改革，较早推行流域上下游生态补偿机制，在财政资金使用上推行“以奖代补”，实行领导干部环保“一岗双责”制度……近年来，一系列生态文明建设的创新举措在福建接连出台。</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今年起，唯GDP的政绩考核办法正式成为历史。福建取消对34个限制开发区域县（市）的地区生产总值考核，改为实行农业优先和生态保护优先的绩效考评方式，政绩考核“指挥棒”越来越绿。</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lastRenderedPageBreak/>
        <w:t>如今，福建的森林覆盖率达65.95%，连续36年居全国第一，也是全国唯一水、大气、生态环境指标均为优的省份，“清新福建”的金字招牌愈发闪亮。</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山海画廊，人间福地，闽山闽水正散发出更加迷人的魅力。</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“水光山色与人亲，说不尽，无穷好。”徜徉在汀州的山水长廊间，宋朝女词人李清照描写秋景的佳句不由涌上心头。</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“生态兴则文明兴，生态衰则文明衰。”曾经饱受水土流失之害，经过凤凰涅槃浴火重生，实现人与自然和谐共处的长汀人，对于生态文明建设的重要性有着更加刻骨铭心的理解与感悟。</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回望来时路，从千里赤地到绿满汀江，长汀人民的水土流失治理之路，其实质就是尊重自然规律、经济规律，尊重群众意愿的改革创新、科学发展之路。</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习近平总书记指出：“要正确处理好经济发展同生态环境保护的关系，牢固树立保护生态环境就是保护生产力、改善生态环境就是发展生产力的理念。”</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积极倡导、全力推动长汀水土流失治理，只是习近平关注生态文明的一个方面。由长汀而及全省，习近平对福建生态文明建设倾注了大量心血。对如何把生态优势转化为经济优势，让良好生态造福子孙后代，他有着前瞻的思考与务实的作为。早在2000年，时任省长习近平提出建设生态省的战略构想。2002年，福建成为全国首批生态省试点省份……</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建设生态文明是关系人民福祉、关乎民族未来的大计。生态保护不能毕其功于一役，建设生态文明永远在路上。</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今年3月，国务院出台《关于支持福建省深入实施生态省战略加快生态文明先行示范区建设的若干意见》，为福建生态文明建设确立了高目标，增添了新动力。</w:t>
      </w:r>
    </w:p>
    <w:p w:rsidR="004362C9" w:rsidRPr="005F7B28" w:rsidRDefault="004362C9" w:rsidP="004362C9">
      <w:pPr>
        <w:pStyle w:val="a6"/>
        <w:shd w:val="clear" w:color="auto" w:fill="F8F8F8"/>
        <w:spacing w:before="0" w:beforeAutospacing="0" w:after="0" w:afterAutospacing="0" w:line="400" w:lineRule="exact"/>
        <w:ind w:firstLine="482"/>
        <w:rPr>
          <w:rFonts w:ascii="仿宋" w:eastAsia="仿宋" w:hAnsi="仿宋"/>
          <w:color w:val="000000" w:themeColor="text1"/>
          <w:sz w:val="21"/>
          <w:szCs w:val="21"/>
        </w:rPr>
      </w:pPr>
      <w:r w:rsidRPr="005F7B28">
        <w:rPr>
          <w:rFonts w:ascii="仿宋" w:eastAsia="仿宋" w:hAnsi="仿宋" w:hint="eastAsia"/>
          <w:color w:val="000000" w:themeColor="text1"/>
          <w:sz w:val="21"/>
          <w:szCs w:val="21"/>
        </w:rPr>
        <w:t>9月15日，省委九届十一次全会召开，强调要深入实施生态省战略，狠抓生态建设、环境保护和能源资源节约工作，加快建设生态文明先行示范区。</w:t>
      </w:r>
    </w:p>
    <w:p w:rsidR="004362C9" w:rsidRDefault="004362C9" w:rsidP="004362C9">
      <w:pPr>
        <w:pStyle w:val="a6"/>
        <w:shd w:val="clear" w:color="auto" w:fill="F8F8F8"/>
        <w:spacing w:before="0" w:beforeAutospacing="0" w:after="0" w:afterAutospacing="0" w:line="400" w:lineRule="exact"/>
        <w:ind w:firstLine="482"/>
        <w:rPr>
          <w:color w:val="26214A"/>
        </w:rPr>
      </w:pPr>
      <w:r w:rsidRPr="005F7B28">
        <w:rPr>
          <w:rFonts w:ascii="仿宋" w:eastAsia="仿宋" w:hAnsi="仿宋" w:hint="eastAsia"/>
          <w:color w:val="000000" w:themeColor="text1"/>
          <w:sz w:val="21"/>
          <w:szCs w:val="21"/>
        </w:rPr>
        <w:t>认真落实中央重大战略部署，坚持科学发展跨越发展和“百姓富、生态美”的有机统一，福建的生态文明建设正站在新的起点上。</w:t>
      </w:r>
    </w:p>
    <w:p w:rsidR="004362C9" w:rsidRPr="00C63C68" w:rsidRDefault="00C63C68" w:rsidP="00C63C68">
      <w:pPr>
        <w:jc w:val="right"/>
        <w:rPr>
          <w:rFonts w:ascii="仿宋" w:eastAsia="仿宋" w:hAnsi="仿宋" w:cs="宋体"/>
          <w:color w:val="000000" w:themeColor="text1"/>
          <w:kern w:val="0"/>
          <w:szCs w:val="21"/>
        </w:rPr>
      </w:pPr>
      <w:r w:rsidRPr="00C63C68">
        <w:rPr>
          <w:rFonts w:ascii="仿宋" w:eastAsia="仿宋" w:hAnsi="仿宋" w:cs="宋体" w:hint="eastAsia"/>
          <w:color w:val="000000" w:themeColor="text1"/>
          <w:kern w:val="0"/>
          <w:szCs w:val="21"/>
        </w:rPr>
        <w:t>转自《福建日报》</w:t>
      </w:r>
    </w:p>
    <w:p w:rsidR="004362C9" w:rsidRDefault="004362C9" w:rsidP="004362C9"/>
    <w:p w:rsidR="004362C9" w:rsidRDefault="004362C9" w:rsidP="004362C9"/>
    <w:p w:rsidR="004362C9" w:rsidRDefault="004362C9" w:rsidP="004362C9"/>
    <w:p w:rsidR="004362C9" w:rsidRDefault="004362C9" w:rsidP="004362C9"/>
    <w:p w:rsidR="004362C9" w:rsidRDefault="004362C9" w:rsidP="004362C9"/>
    <w:p w:rsidR="004362C9" w:rsidRDefault="004362C9" w:rsidP="004362C9"/>
    <w:p w:rsidR="004362C9" w:rsidRDefault="004362C9" w:rsidP="004362C9"/>
    <w:p w:rsidR="004362C9" w:rsidRDefault="004362C9" w:rsidP="004362C9"/>
    <w:p w:rsidR="004362C9" w:rsidRDefault="004362C9" w:rsidP="004362C9"/>
    <w:p w:rsidR="004362C9" w:rsidRDefault="004362C9" w:rsidP="004362C9"/>
    <w:p w:rsidR="004362C9" w:rsidRDefault="004362C9" w:rsidP="004362C9"/>
    <w:p w:rsidR="004362C9" w:rsidRPr="001940E9" w:rsidRDefault="004362C9" w:rsidP="001940E9"/>
    <w:p w:rsidR="004362C9" w:rsidRPr="001940E9" w:rsidRDefault="004362C9" w:rsidP="001940E9">
      <w:pPr>
        <w:pStyle w:val="1"/>
        <w:spacing w:before="0" w:after="0" w:line="400" w:lineRule="exact"/>
        <w:jc w:val="center"/>
        <w:rPr>
          <w:rFonts w:ascii="楷体" w:eastAsia="楷体" w:hAnsi="楷体"/>
          <w:sz w:val="28"/>
          <w:szCs w:val="28"/>
        </w:rPr>
      </w:pPr>
      <w:bookmarkStart w:id="30" w:name="_Toc404181852"/>
      <w:r w:rsidRPr="001940E9">
        <w:rPr>
          <w:rFonts w:ascii="楷体" w:eastAsia="楷体" w:hAnsi="楷体" w:hint="eastAsia"/>
          <w:sz w:val="28"/>
          <w:szCs w:val="28"/>
        </w:rPr>
        <w:lastRenderedPageBreak/>
        <w:t>群众的赞许最甘甜</w:t>
      </w:r>
      <w:bookmarkEnd w:id="30"/>
    </w:p>
    <w:p w:rsidR="004362C9" w:rsidRDefault="004362C9" w:rsidP="004362C9"/>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寿宁县下党乡，最近一段时间成了人们关注的焦点。</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今年3月，中共中央总书记、国家主席、中央军委主席习近平，在河南兰考调研指导党的群众路线教育实践活动时，深情地回忆起20多年前在寿宁县下党乡的调研往事。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一个地处偏远的闽东小山乡，为何能让总书记这样牵挂？一段20多年前的尘封往事，蕴藏着怎样的动人故事？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5月9日，本报记者再访下党乡，追忆那一段难忘的历史。</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记忆</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驱车从寿宁县城出发，沿着弯弯曲曲的山区公路前往下党乡。一路上，青山如黛、满目苍翠，灌木丛中散落的杜鹃花不时映入眼帘，清新的空气令人心旷神怡。一个半小时左右，就到了闽浙两省三县交界处的下党。</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在村头，只见修竹溪水清澈奔流，一座造型古朴的廊桥飞架两山峡谷间。离桥不远处，一条曲曲折折的石径从山上蜿蜒而下。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当地干部告诉记者，这就是远近闻名的鸾峰桥。它始建于明代，清嘉庆五年（1800年）重建，桥长47.6米，拱跨37.2米，是全国单拱跨度最大的贯木拱廊屋桥。当年，习近平同志披荆斩棘、跋山涉水来到下党乡现场办公，这座廊桥就见证了这一段难忘的历史。</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记忆重回25年前的下党乡——</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1989年7月19日中午，烈日当空，酷暑难耐。</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寿宁县下党乡，与鸾峰桥相望的文昌阁边，一群人从荆棘丛生的崎岖山路走下来。他们头戴草帽，汗透衣背，风尘仆仆。走在最前面的，正是时任宁德地委书记习近平。</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“‘地府’来了！”当地百姓奔走相告，欣喜异常。</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当地百姓管地委书记叫‘地府’，就是‘知府’的本地发音。”25年前的这一幕，时任下党乡党委副书记刘明华历历在目，“习书记一行受到最为热情隆重的欢迎，乡里百姓说他是‘到过这里最大的官’，他们自发摆出各种担桶，一桶一桶都是清凉饮料，用当地草药做的，还有绿豆汤。”</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寿宁县地处偏远，明代写了《警世通言》等“三言”的冯梦龙就曾在这里当过知县。当年，冯梦龙从家乡苏州到寿宁去上任足足走了半年，足见当时行路之难、所在之偏。</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下党乡则是寿宁最边远的山乡，素有寿宁的“西伯利亚”之称。这里曾经是无公路、无自来水、无电灯照明、无财政收入、无政府办公场所的“五无乡镇”，所在地通往四处毗邻乡镇，都得翻山越岭步行10多公里，买卖东西只能靠肩挑背驮。直到建乡时，农民年人均收入仍不足200元。</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下党之行，是习近平为了兑现承诺而来。</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下党乡1988年才成立。1987年10月，杨奕周、刘明华等四名干部受命筹建下党乡，这里的贫困、闭塞程度超过了他们的想象。</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刘明华回忆说，由于没电，村民晚上只能点蜡烛、火篾。公路不通，山路难走，小贩们挑货进山都不敢进液体货物，怕一不小心摔碎，血本无归。因此，这里不少人连酱油都没有见过。没有校舍，孩子们只能在庙里上学，正所谓“学生与菩萨同堂，念书与念经同声”。一年里难得放一场电影，放完后一堆孩子都跑到电影幕布背后，想捡电影里射出的子弹壳。</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1988年元月，下党乡正式挂牌成立。乡领导班子最愁的就是如何打通进出乡里的通道，如何让百姓摆脱贫困。</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1989年6月，时任下党乡党委书记的杨奕周在参加宁德地委工作会议时，站起来“放炮”：对贫困地区，上级要关心，要扶贫。习近平当场跟他约定，一定要去下党一趟。</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“我们以为习书记只是口头答应，可能不会来。”刘明华说。出乎意料的是，不到一个月，习近平就带领地直和寿宁县相关部门负责人30多人，前来下党乡现场办公。</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这天6点，天刚蒙蒙亮，习近平一行就乘中巴车从县城出发，约9点到达平溪乡上屏峰村。这里离下党乡所在地下党村还有7.5公里，不通公路，大家就下车步行。</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当地给他们准备了草帽、毛巾、木杖，大家顶着炎炎烈日，在崎岖山间古道上跋涉了两个多小时，才到达下党村。</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一到下党，顾不得休息，就召开会议。在认真听取乡党委工作汇报后，他说下党乡条件很差，干部群众很辛苦，并要求同行的地直部门、寿宁县负责人优先考虑下党的建设发展，在政策上给予倾斜，在资金上大力支持，解决实际困难。</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下党乡党委、政府临时在鸾峰桥边的王氏祠堂里办公，条件极其简陋，大家就围坐在小板凳上开会。午饭时，习近平一行移到鸾峰桥上用餐，简陋的饭桌、椅子就摆在廊桥上，边吃边谈。午饭后，稍作休息，习近平又进村入户、访贫问苦。</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“在我们这个偏僻的地方，很少能见到这么大的官，大家以为他会很讲究，没想到他一点架子都没有。穿一件白衬衫，很朴素，午饭配的是乡下人吃的青菜、小笋、田螺，他也吃得津津有味。”刘明华回忆。</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下午3点，习近平一行离开下党村，走羊肠小道、过独木桥、攀峭壁岩石，途经溪后、下屏峰等自然村，步行10多公里，历时两个多小时到达临近的芹洋乡溪源村。</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一路上路险坡陡，且荆棘杂草丛生，他们拿着柴刀将挡在路面的荆棘、苇秆劈除。抵达芹洋乡时，已是夜幕降临。直到晚上8点左右，习近平一行才回到寿宁城关。</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参加调研的时任寿宁县委常委、常务副县长连德仁在日记中写道：“这一天，乘车5个小时，步行4个半小时，开会座谈访贫2个小时，一路风尘，大汗淋漓，辛苦程度不言而喻……回到县城招待所后，许多干部才发现脚底、脚趾都磨出了血泡。”</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第二天，习近平在寿宁县政府主持召开现场办公会，下党乡帮扶工作是重要议题，当场拍板决定支持下党乡建设资金72万元，其中40多万元用于建设水电站，尽快解决群众生产生活、用电问题。“一下子拿到这么多钱，乡干部激动得几天几夜睡不着，都在想怎么用好这些钱。”刘明华回忆说。</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习近平同志后来用“异常艰苦、异常难忘”来形容此次下党之行。</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因为这一次践诺之行，下党乡成了习近平心中的牵挂。他先后3次去下党乡调研、现场办公，协调解决当地的建设发展难题。</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仅仅几天后，习近平又一次来到了下党乡。1989年7月21日晚，下党乡发生了百年不遇的洪水灾害，灾情严重。26日，习近平冒雨步行3公里，走了1个多小时才赶到受灾最重的下屏峰村察看灾情，慰问受灾群众。当时，芹洋乡溪源村到下屏峰村的路基被洪水冲毁，基本看不到路坯，大家只能沿着坑坑洼洼的河道岸边向上游跋涉，时不时还要过独木桥，踩着石头当垫脚。</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1996年8月7日，时任福建省委副书记的习近平带领省交通、财政、民政、老区、扶贫等部门负责人再次来到下党乡。“7年来，我一直牵挂着下党。”习近平说，“我离开宁德之后，跟下党还有联系，老杨（奕周）经常来找我，跟我讲下党的情况。”</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查看了下屏峰村的灾后重建新村面貌和村尾的公路桥建设，并协调有关部门给予下党乡发展资金100多万元，帮助当地修建机耕路和发展生产。在他的协调下，下党经杨溪头村与浙江庆元县对接公路由省交通厅立项，1998年建成通车。</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村里的老人回忆说，由于资金短缺，当时村里的石拱桥只建了石拱，桥面并没有铺平，施工搭设的木板便成了临时便道。习近平一行从桥面便道穿行到河对岸，沿着河岸向上游察看水毁后修缮的防洪堤工程。他谢绝去村部歇息喝茶，而坚持要进村民家中走走看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过去下党不通公路，寸步难行；如今公路直通乡里，从县城不到2小时就能到达这里。过去的特困户，现在有的脱贫，有的致富奔小康，老百姓生活上了一个新台阶。下党的发展变化，让习近平感到欣喜。</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对下党的未来，习近平语重心长地叮嘱再三。“下党的发展，主要抓‘做’功，而不是‘唱’功。”他要求，干部要发扬刚建乡时天天步行到各处开展工作的精神，披荆斩棘，搞好工作。要更新观念，拓展思路，把路子摸得更清楚一点，把脚步迈得更扎实一些。要以一村一户一人为对象去想路子，去解决问题，一个项目一个项目地上，才能实打实上一个新台阶。</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“地僻人难行”的下党乡成为习近平牵肠挂肚的边远贫困乡镇，而杨奕周也成了他时常联系的“草鞋亲戚”。</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杨奕周的女儿杨世凤回忆，无论是在福州、省里，还是在浙江、上海任职，习近平多次通过秘书打电话到家里，询问下党乡脱贫发展情况，关心老杨的家庭状况。2007年1月，杨奕周患病住院期间，习近平特地嘱咐秘书代他前往医院探望。当年6月老杨病逝后，习近平还特地发唁电表示慰问。</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群众，在习近平心中有着最重的分量。基层，是他去得最多的地方。三进下党乡，是习近平心系贫困地区发展的一个缩影。</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1988年6月，习近平同志到宁德担任地委书记后，围绕转变干部作风、加强党同人民</w:t>
      </w:r>
      <w:r w:rsidRPr="00775B25">
        <w:rPr>
          <w:rFonts w:ascii="仿宋" w:eastAsia="仿宋" w:hAnsi="仿宋" w:hint="eastAsia"/>
          <w:szCs w:val="21"/>
        </w:rPr>
        <w:lastRenderedPageBreak/>
        <w:t>群众联系、凝聚合力推动发展，亲自倡导和带领全区干部从开展领导干部下基层接访群众活动开始，逐步建立以“信访接待下基层、现场办公下基层、调查研究下基层、宣传党的方针政策下基层”为主要内容的“四下基层”工作制度。而下党乡的徒步调研，正是他所倡导的“现场办公下基层”的起点。</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传承</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时至初夏，细雨绵绵，修竹溪的溪水清澈如洗，三三两两的村民依着自家的砖房，话着家长里短，安详如画。</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对于下党乡下屏峰村村民来说，这条穿乡而过的溪水曾经带给他们痛苦的回忆。1989年7月，暴雨之后，山洪暴涨，冲垮了下屏峰村沿溪的夯土民居，有5人在这场山洪中失去了生命。而今，堤岸垫高了3米，土屋也变成了砖房，雨水很难再对他们形成威胁。</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5月9日，见到记者来采访，村民黄宗秀说起抗洪往事：1989年7月的那场暴雨令她家里损失惨重，小叔杨尚利就是在那场洪水中失去了生命，留下了小侄子杨春平。“小春平还没满周岁，就失去了父亲。那天书记到家里来慰问，特意抱着春平，鼓励我们要坚强起来，从悲痛中走出来，把孩子培养成才。”</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黄宗秀说的书记，就是习近平。在7月19日首次到下党乡调研一周后，习近平再次步行到下党乡下屏峰村慰问受灾群众，并勉励他们要自力更生、不等不靠，用自己的双手让生活一天天好起来。</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“虽然受了灾，但这些年来，我们一直牢记书记的嘱托，不等不靠，在好政策的扶持下，发展现代农业，办了茶厂，种了脐橙，小春平还到广东开了一家手机店。”说起这几年的变化，黄宗秀一下就健谈起来。</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同志的殷切关怀和优良作风，深深烙在下党人的心坎里。他们始终牢记总书记当年的嘱托，在恶劣的自然环境中，不怨天尤人，不急于求成，以“弱鸟先飞”的意识，以“滴水穿石”的韧性，让日子一天比一天好起来。</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1991年，全乡上下铁心办交通，四方奔走筹资金，开通了总长12.5公里的进乡公路，其中3公里为柏油路。随后，又陆续开通了下党至浙江庆元县西溪乡的16公里跨省公路，下党至碑坑等8个建制村的公路。</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下党乡上党村至乡里8公里长的简易公路，一直是“卡脖子”路段，遭遇狂风暴雨时，泥流横冲直撞。2005年，在省下派驻村干部的带领下，筹集投入资金260多万元，对道路进行拓宽和硬化。上党村人从此告别“泥灰抹面”的日子。</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道路通了，信息畅了。下党人立足自身资源禀赋，大搞农业综合开发，实现了富民强乡的梦想。通过引进新品种、建设示范基地、组建专业合作社，大力发展脐橙、锥栗、毛竹、油茶等特色农业产业。2013年，全乡实现农业总产值7632万元，是1988年的42倍；农民人均纯收入7800元，是1988年的40倍。</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在新开辟的下党新区，中小学、医院、汽车站、行政办公楼以及水电路等设施一应俱全。</w:t>
      </w:r>
      <w:r w:rsidRPr="00775B25">
        <w:rPr>
          <w:rFonts w:ascii="仿宋" w:eastAsia="仿宋" w:hAnsi="仿宋" w:hint="eastAsia"/>
          <w:szCs w:val="21"/>
        </w:rPr>
        <w:lastRenderedPageBreak/>
        <w:t>不含干部、学生等，这里常住人口有1200多人，是建乡前的近3倍。乡里还大力推进下党、杨溪头、下屏峰三个建制村的人口聚集，将逐步解决全乡居住在地质灾害点、低洼地带、危房中群众的住房问题。下党乡群众的就医、就学、居住、出行条件也明显改善，广电、宽带、手机等现代科技产品进村入户，逐步缩小了与城市的鸿沟。</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“锲而不舍唱好山歌”，“马不停蹄发展工业”。与此同时，作为全省23个扶贫开发工作重点县之一，寿宁人秉承习近平总书记当年提出的发展理念，手握接力棒，一任接一任，攻坚克难，摆脱贫困。</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立足自力更生，利用优良生态，寿宁大力发展油茶、毛竹、冷凉型花卉、中药材等高效特色农业，积极发展富硒富锌产业，打造生态农业升级版，注重发展新型工业，三祥新材料等一批高科技公司引领寿宁经济走上提质增效的快车道。</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宁德期间，习近平把贫困地区发展最基本的条件归纳为两条：一是党的领导，二是人民群众的力量。他指出，各级干部要苦练密切联系群众这一基本功。在他的倡导和带动下，宁德市“四下基层”蔚然成风，成为各级干部联系、沟通、服务群众，做好群众工作的重要抓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2012年2月，宁德对“四下基层”进行深化，在全市开展了“四下基层、四解四促”活动，并配套了“每月驻乡进村入户三昼夜制度”“领导干部挂钩联系制度”等举措，大力推行“一线工作法”，赋予了“四下基层”新的时代内涵。“四下基层”成为推动宁德科学发展、加快发展、后来居上的强劲动力，为宁德发展凝聚起强大的正能量。</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发扬</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25年过去了，下党乡、寿宁县等老区山区下一步如何发展？省委、省政府十分关心。</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5月8日，省委书记尤权带领省直有关部门负责人专程驱车来到下党乡，就在当年习近平总书记现场调研的鸾峰桥上，与乡村干部、老党员、村民代表围坐在一起，听大家谈打算、摆差距、提建议、说要求。</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当年专程到地委汇报工作的刘明华、陪同习近平总书记三次进下党的连德仁、当时还是小学生如今已是下党村支书的王明祖等纷纷发言。大家深情地回忆起习近平总书记当年到下党乡调研的情景，高兴地述说这些年来的发展变化。特别是说到当前发展遇到的困难问题，大家十分坦诚：“自己和自己比有进步，与周边地区特别是沿海地区比，差距还很大。”“下党资源丰富，现在的问题关键是道路条件还不是很好。”“年轻人都到外地创业了，村里发展产业缺人，能不能派些优秀干部来。”……</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桥下流水潺潺，桥上发言热烈。认真听取大家发言后，尤权说，当年习近平总书记披荆斩棘步行深入下党乡现场解决发展难题，身体力行践行群众路线，倡导推动“四下基层”，为我们作出了榜样，令我们深受教育。各级党组织和党员干部要认真贯彻习近平总书记不久前在河南兰考调研时的重要讲话精神，深入开展党的群众路线教育实践活动，把“四下基层”制度传承好、坚持好、发扬好，进一步转变作风，切实解决百姓反映强烈的问题。</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尤权指出，现在离实现全面建成小康社会目标的时间越来越近了，我们要把工作重点更多地放在加强薄弱环节上，放在解决发展的“短板”问题上，这其中老区山区是重中之重。各级党委政府要加大政策扶持力度，在产业、财政、科技、人才和基础设施等方面给予倾斜，不断增强老区山区发展的内生动力。他希望当地干部群众大力弘扬滴水穿石、弱鸟先飞的精神，发挥自身优势，多想致富办法，发展特色产业，用自己的双手改变家乡面貌，不辜负习近平总书记的殷切期望。</w:t>
      </w:r>
    </w:p>
    <w:p w:rsidR="004362C9"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群众的赞许最甘甜，一碗绿豆汤、一杯草药茶，给习近平总书记留下了深刻印象。有着数百年历史的鸾峰桥见证了习近平总书记与下党乡干部群众的那份深厚感情，也将激励当地干部群众自力更生、滴水穿石，在致富路上迈出更大步伐。</w:t>
      </w:r>
    </w:p>
    <w:p w:rsidR="004362C9" w:rsidRDefault="00C63C68" w:rsidP="00C63C68">
      <w:pPr>
        <w:spacing w:line="400" w:lineRule="exact"/>
        <w:ind w:firstLineChars="200" w:firstLine="420"/>
        <w:jc w:val="right"/>
        <w:rPr>
          <w:rFonts w:ascii="仿宋" w:eastAsia="仿宋" w:hAnsi="仿宋"/>
          <w:szCs w:val="21"/>
        </w:rPr>
      </w:pPr>
      <w:r>
        <w:rPr>
          <w:rFonts w:ascii="仿宋" w:eastAsia="仿宋" w:hAnsi="仿宋" w:hint="eastAsia"/>
          <w:szCs w:val="21"/>
        </w:rPr>
        <w:t>转自《福建日报》</w:t>
      </w: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Pr="00175DFF" w:rsidRDefault="004362C9" w:rsidP="00175DFF">
      <w:pPr>
        <w:pStyle w:val="1"/>
        <w:spacing w:before="0" w:after="0" w:line="400" w:lineRule="exact"/>
        <w:jc w:val="center"/>
        <w:rPr>
          <w:rFonts w:ascii="楷体" w:eastAsia="楷体" w:hAnsi="楷体"/>
          <w:sz w:val="28"/>
          <w:szCs w:val="28"/>
        </w:rPr>
      </w:pPr>
      <w:bookmarkStart w:id="31" w:name="_Toc404181853"/>
      <w:r w:rsidRPr="00175DFF">
        <w:rPr>
          <w:rFonts w:ascii="楷体" w:eastAsia="楷体" w:hAnsi="楷体" w:hint="eastAsia"/>
          <w:sz w:val="28"/>
          <w:szCs w:val="28"/>
        </w:rPr>
        <w:lastRenderedPageBreak/>
        <w:t>“我临东海情同深”</w:t>
      </w:r>
      <w:bookmarkEnd w:id="31"/>
    </w:p>
    <w:p w:rsidR="004362C9" w:rsidRPr="002523F7" w:rsidRDefault="002523F7" w:rsidP="002523F7">
      <w:pPr>
        <w:pStyle w:val="1"/>
        <w:spacing w:before="0" w:after="0" w:line="480" w:lineRule="auto"/>
        <w:jc w:val="center"/>
        <w:rPr>
          <w:rFonts w:ascii="楷体" w:eastAsia="楷体" w:hAnsi="楷体"/>
          <w:sz w:val="24"/>
          <w:szCs w:val="28"/>
        </w:rPr>
      </w:pPr>
      <w:bookmarkStart w:id="32" w:name="_Toc404181854"/>
      <w:r w:rsidRPr="002523F7">
        <w:rPr>
          <w:rFonts w:ascii="楷体" w:eastAsia="楷体" w:hAnsi="楷体" w:hint="eastAsia"/>
          <w:sz w:val="24"/>
          <w:szCs w:val="28"/>
        </w:rPr>
        <w:t>——</w:t>
      </w:r>
      <w:r w:rsidR="004362C9" w:rsidRPr="002523F7">
        <w:rPr>
          <w:rFonts w:ascii="楷体" w:eastAsia="楷体" w:hAnsi="楷体" w:hint="eastAsia"/>
          <w:sz w:val="24"/>
          <w:szCs w:val="28"/>
        </w:rPr>
        <w:t>习近平在福建工作期间关心支持国防和军队建设纪事</w:t>
      </w:r>
      <w:bookmarkEnd w:id="32"/>
    </w:p>
    <w:p w:rsidR="004362C9" w:rsidRPr="00775B25"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775B25">
        <w:rPr>
          <w:rFonts w:ascii="仿宋" w:eastAsia="仿宋" w:hAnsi="仿宋" w:cs="宋体" w:hint="eastAsia"/>
          <w:color w:val="000000" w:themeColor="text1"/>
          <w:kern w:val="0"/>
          <w:szCs w:val="21"/>
        </w:rPr>
        <w:t>火红的八一军旗，在夏日热风中猎猎飘扬。</w:t>
      </w:r>
    </w:p>
    <w:p w:rsidR="004362C9" w:rsidRPr="00775B25"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775B25">
        <w:rPr>
          <w:rFonts w:ascii="仿宋" w:eastAsia="仿宋" w:hAnsi="仿宋" w:cs="宋体" w:hint="eastAsia"/>
          <w:color w:val="000000" w:themeColor="text1"/>
          <w:kern w:val="0"/>
          <w:szCs w:val="21"/>
        </w:rPr>
        <w:t>“爱我人民爱我军”。这一充满深情的诗句，正在实现全国双拥城市“满堂红”的八闽大地回荡。</w:t>
      </w:r>
    </w:p>
    <w:p w:rsidR="004362C9" w:rsidRPr="00775B25"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775B25">
        <w:rPr>
          <w:rFonts w:ascii="仿宋" w:eastAsia="仿宋" w:hAnsi="仿宋" w:cs="宋体" w:hint="eastAsia"/>
          <w:color w:val="000000" w:themeColor="text1"/>
          <w:kern w:val="0"/>
          <w:szCs w:val="21"/>
        </w:rPr>
        <w:t>时间指针拨回到1991年1月，新中国成立以来第一次全国双拥工作会议在福州召开。时任福州市委书记习近平赋诗《军民情·七律》相贺：“挽住云河洗天青，闽山闽水物华新。小梅正吐黄金蕊，老榕先掬碧玉心。君驭南风冬亦暖，我临东海情同深。难得举城作一庆，爱我人民爱我军。”这首诗作，刊发于当年1月13日《福建日报》上。</w:t>
      </w:r>
    </w:p>
    <w:p w:rsidR="004362C9" w:rsidRPr="00775B25"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775B25">
        <w:rPr>
          <w:rFonts w:ascii="仿宋" w:eastAsia="仿宋" w:hAnsi="仿宋" w:cs="宋体" w:hint="eastAsia"/>
          <w:color w:val="000000" w:themeColor="text1"/>
          <w:kern w:val="0"/>
          <w:szCs w:val="21"/>
        </w:rPr>
        <w:t>“我和军队有着不解之缘，对军队怀有深厚感情。从小我就较多接受了我军历史的教育，亲眼目睹了我军很多老一辈领导人的风采，从少年时代就形成了对军队的真挚感情。后来，我在军队工作几年，到地方任职后也时时关注着军队建设，经常同军队的同志打交道，对国防和军队建设情况还算比较了解。”</w:t>
      </w:r>
    </w:p>
    <w:p w:rsidR="004362C9" w:rsidRPr="00775B25"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775B25">
        <w:rPr>
          <w:rFonts w:ascii="仿宋" w:eastAsia="仿宋" w:hAnsi="仿宋" w:cs="宋体" w:hint="eastAsia"/>
          <w:color w:val="000000" w:themeColor="text1"/>
          <w:kern w:val="0"/>
          <w:szCs w:val="21"/>
        </w:rPr>
        <w:t>2013年7月8日，在中央军委党的群众路线教育实践活动专题民主生活会上，中共中央总书记、国家主席、中央军委主席习近平深情回顾了他与军队的不解之缘。</w:t>
      </w:r>
    </w:p>
    <w:p w:rsidR="004362C9" w:rsidRPr="00775B25"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775B25">
        <w:rPr>
          <w:rFonts w:ascii="仿宋" w:eastAsia="仿宋" w:hAnsi="仿宋" w:cs="宋体" w:hint="eastAsia"/>
          <w:color w:val="000000" w:themeColor="text1"/>
          <w:kern w:val="0"/>
          <w:szCs w:val="21"/>
        </w:rPr>
        <w:t>自1985年6月到厦门任职起，到2002年10月从福建省省长任上调往浙江，习近平在福建工作了17年半，先后在厦门、宁德、福州，以及省委和省政府担任领导职务。这17年半，正是习近平提到的“到地方任职”的重要时期。</w:t>
      </w:r>
    </w:p>
    <w:p w:rsidR="004362C9" w:rsidRPr="00775B25"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775B25">
        <w:rPr>
          <w:rFonts w:ascii="仿宋" w:eastAsia="仿宋" w:hAnsi="仿宋" w:cs="宋体" w:hint="eastAsia"/>
          <w:color w:val="000000" w:themeColor="text1"/>
          <w:kern w:val="0"/>
          <w:szCs w:val="21"/>
        </w:rPr>
        <w:t>在闽工作期间，习近平亲身参与、领导了福建的改革开放和现代化建设事业，同时，他也时时关注和支持军队建设和发展，提出了关于国防和军队建设、经济建设和国防建设的关系以及“双拥”（拥军优属、拥政爱民）工作的重要思想。这是一笔宝贵的精神财富。</w:t>
      </w:r>
    </w:p>
    <w:p w:rsidR="004362C9" w:rsidRPr="00775B25"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775B25">
        <w:rPr>
          <w:rFonts w:ascii="仿宋" w:eastAsia="仿宋" w:hAnsi="仿宋" w:cs="宋体" w:hint="eastAsia"/>
          <w:color w:val="000000" w:themeColor="text1"/>
          <w:kern w:val="0"/>
          <w:szCs w:val="21"/>
        </w:rPr>
        <w:t>为此，本报记者深入驻闽部队，深入福州、厦门、宁德等地，追寻习近平在福建工作时关心支持国防和军队建设、开创军政军民团结新局面的点点滴滴——</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Style w:val="a7"/>
          <w:rFonts w:ascii="仿宋" w:eastAsia="仿宋" w:hAnsi="仿宋" w:hint="eastAsia"/>
          <w:color w:val="000000" w:themeColor="text1"/>
          <w:sz w:val="21"/>
          <w:szCs w:val="21"/>
        </w:rPr>
        <w:t>思深谋远，目标坚定：建设听党指挥、能打胜仗、作风优良的人民军队</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在福建工作期间，习近平先后在部队、与国防和军队建设相关机构兼任过领导职务，包括：宁德军分区党委第一书记，福州军分区党委第一书记，福建省双拥工作领导小组组长，福建陆军预备役高炮师第一政委、党委第一书记，福建省委武装委员会主任，福建省国防动员委员会主任等。</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无论在什么岗位，习近平对军队都怀有深深的感情。1996年，担任省委副书记的习近平兼任福建预备役高炮师第一政委，1999年担任代省长、2000年担任省长后，他仍然兼任第一政委。</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“预备役师授军衔最高就是预备役大校。参加预备役师活动时，已经是省领导的习近平，都穿上军装，戴上大校军衔。他说，穿上军装不仅感到光荣，更感到身上的责任，要真</w:t>
      </w:r>
      <w:r w:rsidRPr="00775B25">
        <w:rPr>
          <w:rFonts w:ascii="仿宋" w:eastAsia="仿宋" w:hAnsi="仿宋" w:hint="eastAsia"/>
          <w:color w:val="000000" w:themeColor="text1"/>
          <w:sz w:val="21"/>
          <w:szCs w:val="21"/>
        </w:rPr>
        <w:lastRenderedPageBreak/>
        <w:t>正尽职尽责做好预备役的工作。”时任福建省政府副秘书长、高炮师预任副师长刘启力回忆说。</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真挚的情感，蕴含着担当。在闽工作期间，对于支持国防和军队建设，习近平亲力亲为，着力帮助驻闽部队解决重点难点问题，解除广大官兵的后顾之忧；倾力推动双拥工作，增进军政军民团结，推进军民融合深度发展。</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无论在什么岗位，习近平始终关心国防和军队建设，并从战略高度不断深化、丰富对国防和军队建设发展的认识。</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担任福州市委书记不久，1990年7月24日，习近平主持召开“双拥共建”工作会议暨总结表彰大会。他说：“社会主义革命和建设的实践告诉我们，没有人民的军队，就没有人民的一切；没有人民解放军保卫海防和维护社会治安，就没有安定稳定的社会局面；没有人民解放军的参加和支持，改革开放和各项建设事业就不可能顺利进行。”</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经济建设是党和国家的中心工作。经济建设和国防建设是什么关系，如何正确处理两者关系，促进协调发展？</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1995年7月31日，在福州市庆祝建军68周年军政座谈会上，习近平从维护国家和民族根本利益的高度阐述了两者关系：“一个国家的经济实力和军事实力是构成这个国家综合国力的最重要因素，是国家强盛、民族兴旺的根本体现。经济建设关系国家的发展，国防建设关系国家的安定，两者相互依存，互为保障。经济建设是全党全国工作的中心，经济的发展，必然为国防建设提供日益雄厚的物质基础；而强大的人民军队和巩固的国防，是我们顺利进行改革开放和经济建设的坚强后盾和可靠保证。二者统一于建设有中国特色的社会主义的宏伟目标之中，是维护国家和民族根本利益的需要。”</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在2000年11月27日《中国国防报》刊发的通讯报道《支持国防建设就是支持经济发展》中，习近平提出：“国无防不稳，民无兵不安。支持预备役部队建设，就是支持经济发展，就是支持改革开放。”</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新时期，党需要建设一支什么样的人民军队？对此，有着丰富军地工作经历的习近平，在闽工作期间有深远的思考。</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2002年8月3日，在福建预备役高炮师建师十周年纪念大会上，时任福建省省长、预备役高炮师第一政委习近平提出：“要把‘高举旗帜、维护核心’作为最高的政治要求，确保部队建设的正确方向。”他说：“预备役部队是党领导下的新型人民武装，一定要坚持党的绝对领导，在任何时候都要以党的旗帜为旗帜，以党的方向为方向，以党的意志为意志。”</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在刊发于《东海民兵》2002年第9期的署名文章《以“5·31”讲话为指导，开创预备役部队建设新局面》中，习近平提出，“把提高‘打赢’能力作为经常性中心工作，不断推进军事斗争准备向纵深发展”，为此，“必须不断夯实军事斗争准备的基础”。</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这些基础包括：进一步打牢部队建设的组织基础，确保“召之能来”；进一步打牢部队的思想基础，确保“召之愿来”；进一步打牢部队的法制基础，确保“召之必来”；进一</w:t>
      </w:r>
      <w:r w:rsidRPr="00775B25">
        <w:rPr>
          <w:rFonts w:ascii="仿宋" w:eastAsia="仿宋" w:hAnsi="仿宋" w:hint="eastAsia"/>
          <w:color w:val="000000" w:themeColor="text1"/>
          <w:sz w:val="21"/>
          <w:szCs w:val="21"/>
        </w:rPr>
        <w:lastRenderedPageBreak/>
        <w:t>步打牢部队的训练基础，确保“来之能战”；进一步打牢部队的预案准备基础，确保“战之能胜”。</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加强作风建设，直接关系军队形象和战斗力建设。习近平始终强调，要抓好部队的作风建设，确保“打得赢”。</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2002年1月17日，在福建预备役高炮师党委全委扩大会议上，习近平提出：“严格按照‘八个坚持、八个反对’的要求，切实转变作风狠抓落实。”他说：“抓部队建设一定要从实效出发，从真正生成战斗力出发，千万不能搞形式主义的东西，要把有限的精力、财力、物力用在提高战斗力上，把‘劲’使在加强部队建设上，把‘功’花在提高工作效益上，不图虚名、不争彩头，杜绝无效劳动和劳民伤财。”</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2013年3月11日，习近平在出席十二届全国人大一次会议解放军代表团全体会议时明确指出，建设一支听党指挥、能打胜仗、作风优良的人民军队，是党在新形势下的强军目标，为新形势下加强国防和军队建设提供了根本遵循，指明了前进方向。</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驻闽部队的很多官兵说，习主席提出的强军目标与他在福建期间关于军队建设的思考，思想精髓一脉相承，一以贯之。</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Style w:val="a7"/>
          <w:rFonts w:ascii="仿宋" w:eastAsia="仿宋" w:hAnsi="仿宋" w:hint="eastAsia"/>
          <w:color w:val="000000" w:themeColor="text1"/>
          <w:sz w:val="21"/>
          <w:szCs w:val="21"/>
        </w:rPr>
        <w:t>身体力行，实干实效：支持部队建设，责无旁贷，特事特办</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在福建工作期间，习近平高度重视支持国防和军队建设。他明确提出，支持军队建设是地方政府责无旁贷的事，要把部队建设当成我们自己的事业一样对待，因为“越是发展经济，越是要建设一支强大的国防力量”。</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担任福建省委副书记、省长后，习近平同时兼任福建预备役高炮师第一政委。尽管地方工作异常忙碌，他依然牵挂部队，尽心尽职，要求自己做到“三个坚持”：每次需要第一政委参加的活动他都坚持到场，每当需要第一政委“拍板”的时候他都坚持作出明确指示，预备役部队的重要情况他都要坚持听取汇报。</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从预备役部队的高炮编组、作战方案的拟定，到部队的训练、基础建设等各个方面，首长都有很多具体的指示和要求。这么多年过去了，回顾习主席当年对预备役高炮师的重视、关心，许多情景还历历在目。”时任预备役高炮师师长杨陆一回忆。</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预备役高炮师组建之初，基础设施比较差，而高炮的专业性很强，要实现“打得赢”的目标，提高部队战斗力，训练基地建设成了当务之急。</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再穷也不能穷国防。对部队面临的难题，习近平想方设法帮助解决。</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1999年2月，时任福建省委副书记习近平带着发改、财政等部门的负责人现场办公，当场拍板投入1800万元兴建预备役师军官训练中心。当年8月，训练中心动工。两年后，占地200亩、建筑面积12000平方米的训练中心建成投入使用。</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后来考虑到打赢未来高技术条件下局部战争的需要，当时的师领导又向习近平做了专题汇报，希望提高部队信息化水平，建设一个指挥自动化模拟训练室。习近平高度重视，与有关部门反复研究，专门增加了经费。</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lastRenderedPageBreak/>
        <w:t>如今，这一训练中心每年都组织师团两级机关和预任军官进行专业集训，对提高现役军官和预任军官的组织指挥能力作用至巨。为推动训练落到实处，习近平还深入训练场检查指导，身先士卒，带头上阵，与官兵同训练。指导观摩快速动员集结演练、给团以上干部辅导授课，也是他经常做的事。</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“部队的事，是国之大事，也是不寻常的特事。既然部队的事是特事，那就要特事特办。”在习近平看来，巩固国防、支持军队建设，是各级地方党委和政府义不容辞的责任，理应摆上重要议事日程。</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1992年初，海军福建基地从宁德迁至省城。4月10日，习近平带着福州市相关部门负责人到新营区现场办公。</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还没落座，习近平便风趣地对几位部队领导说：“你们要搬迁到这里，困难肯定不少。”“你们别客气，有多少难处，竹筒子倒豆子，全给倒出来。然后我们再逐个帮你们拣起来，一粒不能少。”</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于是，急待解决的难题一一摆到桌上：420名随军家属子女需要落户福州并解决就业入学，营区有24家大小工厂和108户住户需要腾让，还有水电增容、城建、征地、通信等一揽子棘手问题需要解决，涉及到3个区、16个部门、30多个单位。</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难题怎么解？半天时间，福州市相关部门领走了各自任务，习近平还不放心，指派专人牵头，检查落实。此后，各部门迅速抓落实，逐一破解难题，在最短时间完成了任务。时任海军福建基地司令员何林忠感叹：“你们为我们办事真像打仗那么迅速。”</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福州市区，江厝路上车流如织。</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江厝路双向四车道，东西朝向，东起福飞路，西至五凤山名居小区，中段经过73121部队营区，是营区通往外部的主要通道之一。</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22年前，这里可是一段泥泞的乡间小路，战备出动面临着道路窄、行车难的困难，但由于资金不足修不了。”73121部队原部队长朱光泉回忆，1992年11月，时任福州市委书记习近平了解到该部队的实际困难后，当即决定帮助部队筹措资金，修建江厝路。</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仅经过40多天的紧张施工，全长2.5公里的重要通道——江厝路，于1993年元旦正式通车。从此，部队紧急出动时间大幅缩短。</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第31集团军军长马成效接受记者采访时说，对事关部队战斗力建设的大事，习近平总是给予全力支持，特事特办，急事先办，要事力办。2002年6月，集团军新建作战指挥中心，时任省长习近平到军部一起研究筹划，协调解决资金缺口1500万元，较好促进了集团军部队信息化建设水平的提升。</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习近平多次慰问驻榕空军部队，他郑重承诺，部队有什么需要地方做的，福州市将发扬马上就办精神，搞好服务。</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2000年，在政府机构改革中，其他省市的支前办都取消或合并了，福建省要不要也这样做？时任省长、省机构编制委员会主任习近平态度明确：为了保障双拥工作的落实，这个</w:t>
      </w:r>
      <w:r w:rsidRPr="00775B25">
        <w:rPr>
          <w:rFonts w:ascii="仿宋" w:eastAsia="仿宋" w:hAnsi="仿宋" w:hint="eastAsia"/>
          <w:color w:val="000000" w:themeColor="text1"/>
          <w:sz w:val="21"/>
          <w:szCs w:val="21"/>
        </w:rPr>
        <w:lastRenderedPageBreak/>
        <w:t>机构要保留；不仅编制保留，经费还要追加。正是由于这样坚决的态度，福建省成为目前全国唯一保留省、市、县三级支前办机构的省份。</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心心相印，鱼水情深。</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驻闽部队在保一方安宁的同时，也积极支持和参与地方两个文明建设，为福建发展作出了重要贡献。鼓山隧道、福厦路拓宽、机场扩建、水口电站、福建炼油厂……众多重点项目建设都凝结了驻闽部队官兵们的血汗。在抗洪抢险等急难险重任务中，他们筑成八闽百姓最值得信赖的钢铁长城。</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Style w:val="a7"/>
          <w:rFonts w:ascii="仿宋" w:eastAsia="仿宋" w:hAnsi="仿宋" w:hint="eastAsia"/>
          <w:color w:val="000000" w:themeColor="text1"/>
          <w:sz w:val="21"/>
          <w:szCs w:val="21"/>
        </w:rPr>
        <w:t>心系官兵，深情厚意：上海岛下连队，帮助基层官兵解忧难</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1987年7月20日，厦门大嶝岛上，烈日炎炎，一群熟悉的身影再次出现。时任厦门市委常委、副市长习近平和市直有关部门同志一起上哨位、走坑道、进军营……汗水洒遍大嶝营区的每个角落。</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基层至上、士兵第一，把官兵的冷暖放在心上。</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每当回忆起2002年的春节，省武警总队福州支队战勤科科长杨军都十分激动。</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“那年1月，我被分配到省武警总队省政府中队当见习排长。2月9日，习近平省长就来慰问我们了。”杨军清楚地记得，习省长到部队以后，不是进会议室开会，而是直接进班进排，看望官兵战士生活起居的地方。</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“晚上会不会冷？棉被会不会太薄？夏天有没有挂蚊帐？”杨军回忆道，习省长在营房内一边摸着士兵们盖的被子，一边关切询问大家的生活情况。</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接着，习近平又来到伙房，发现炒菜的油烟排不出去，官兵们只能在烟气中吃饭，就餐环境很不好，他当即表示，要配备一个一楼到四楼的烟囱，彻底解决排气系统老化的问题。</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杨军说，那个冬日，习近平细致入微的关怀犹如一股暖阳照进了每个官兵的心头。</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倾心尽力，为部队解决实际困难和问题。</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1991年5月17日，73121部队刚从连江搬迁至福州市区，百业待兴。当晚，习近平率领福州市五套班子，12个局30多人冒雨到部队营区现场办公。</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在帐篷内，习近平同志与相关领导当场研究，拍板解决300多个家属子女户口进福州的问题。”73121部队原政委马跃征说，半年之内，随军家属子女全部在福州落户，随军子女也陆续通过转学或者寄读的方式到福州市的优质中小学就读，“干部战士们的后顾之忧解决了，大家就更安心服役了”。</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福建是著名革命老区、人民军队的重要发祥地之一，双拥工作历史悠久、根基深厚。在革命战争年代，上杭县才溪乡成为中国革命史上第一个“拥军爱民模范乡”。在新时期，福建人民弘扬光荣传统，推动双拥工作不断取得新成效。</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主政宁德、福州期间，习近平兼任军分区党委第一书记。他对双拥工作的重视、支持，深得当地驻军官兵的称赞。担任福州市委书记时，他还被评为全省26名拥军优属模范之一。</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lastRenderedPageBreak/>
        <w:t>在福州工作期间，习近平强调，双拥工作是一项广大军民长期参与的社会实践，必须走制度化、规范化的道路。</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上世纪90年代，福州市探索出了政策拥军、物资拥军、科技拥军、服务拥军等一系列长效做法，并出台了《关于在农村全面开展义务兵养老保险工作的通知》、《福州市〈军人抚恤优待条例〉细则》等政策法规，切实维护军人合法权益，保证各项优抚安置政策落到实处。</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正是有了习近平的直接推动，正是有了他打下的良好基础，1992年1月至今，福州市已连续七次荣获“全国双拥模范城”称号。当时，驻榕部队广大官兵都亲切地称赞习近平是“拥军书记”。</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到省委和省政府工作后，习近平亲任省双拥工作领导小组组长。他身体力行、以上率下、示范带动，我省双拥工作持续推进，佳绩不断。</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1996年11月29日，《福建省拥军优属若干规定》由福建省人大常委会颁布并实施。这是全国第一部双拥工作地方性法规，对福建省拥军优属工作、对促进国防建设起了重要作用。近年来，福建省陆续出台优抚安置、涉军维权、征兵工作、交通战备等方面的法规，逐步形成比较完整的拥军优属政策法规体系。</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为了改善驻军生活条件，上世纪九十年代初以来，省委和省政府每年都把为部队办实事列入为民办实事的内容，积极支持部队发展农副业生产。1994年至今，帮助驻闽部队开展“三个一好”（现为“四个一好”）活动（即一个好食堂，一个好菜地，一个好饮水，一个好猪圈），先后帮助扶持约2200多个基层连队建设“三个一好”“四个一好”项目，帮助扶持军师级部队建设120多个“两基地、一中心”（副食品基地、培训基地及生产生活服务中心）项目，改善了部队生产生活设施，增加了有效供给，提高了部队官兵生活水平。</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薪火相传，共创辉煌。目前，福建成为全国唯一连续三届所有设区市被评为“全国双拥模范城”的“满堂红”省份。</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当下中国，实现中华民族伟大复兴的中国梦正鼓舞人心，催人奋进。</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这个梦想是强国梦，也是强军梦。没有一个巩固的国防，没有一支强大的军队，实现中国梦就没有保障。</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建设一支听党指挥、能打胜仗、作风优良的人民军队——习近平总书记提出的强军目标，高瞻远瞩，思想深邃，引领国防和军队建设实现新跨越。</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万众一心筑长城，人民永远是靠山。</w:t>
      </w:r>
    </w:p>
    <w:p w:rsidR="004362C9" w:rsidRPr="00775B25"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775B25">
        <w:rPr>
          <w:rFonts w:ascii="仿宋" w:eastAsia="仿宋" w:hAnsi="仿宋" w:hint="eastAsia"/>
          <w:color w:val="000000" w:themeColor="text1"/>
          <w:sz w:val="21"/>
          <w:szCs w:val="21"/>
        </w:rPr>
        <w:t>当前，福建军民正深入学习贯彻习近平总书记系列重要讲话精神，推动福建改革开放、科学发展，在实现中国梦强军梦的伟大征程中描绘新的波澜壮阔的时代画卷……</w:t>
      </w:r>
    </w:p>
    <w:p w:rsidR="004362C9" w:rsidRDefault="00C63C68" w:rsidP="00C63C68">
      <w:pPr>
        <w:spacing w:line="400" w:lineRule="exact"/>
        <w:ind w:firstLineChars="200" w:firstLine="420"/>
        <w:jc w:val="right"/>
        <w:rPr>
          <w:rFonts w:ascii="仿宋" w:eastAsia="仿宋" w:hAnsi="仿宋"/>
          <w:szCs w:val="21"/>
        </w:rPr>
      </w:pPr>
      <w:r>
        <w:rPr>
          <w:rFonts w:ascii="仿宋" w:eastAsia="仿宋" w:hAnsi="仿宋" w:hint="eastAsia"/>
          <w:szCs w:val="21"/>
        </w:rPr>
        <w:t>转自《福建日报》</w:t>
      </w: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Pr="00175DFF" w:rsidRDefault="004362C9" w:rsidP="00175DFF">
      <w:pPr>
        <w:pStyle w:val="1"/>
        <w:spacing w:before="0" w:after="0" w:line="400" w:lineRule="exact"/>
        <w:jc w:val="center"/>
        <w:rPr>
          <w:rFonts w:ascii="楷体" w:eastAsia="楷体" w:hAnsi="楷体"/>
          <w:sz w:val="28"/>
          <w:szCs w:val="28"/>
        </w:rPr>
      </w:pPr>
      <w:bookmarkStart w:id="33" w:name="_Toc404181855"/>
      <w:r w:rsidRPr="00775B25">
        <w:rPr>
          <w:rFonts w:ascii="楷体" w:eastAsia="楷体" w:hAnsi="楷体" w:hint="eastAsia"/>
          <w:sz w:val="28"/>
          <w:szCs w:val="28"/>
        </w:rPr>
        <w:lastRenderedPageBreak/>
        <w:t>始终与人民心心相印</w:t>
      </w:r>
      <w:bookmarkEnd w:id="33"/>
    </w:p>
    <w:p w:rsidR="004362C9" w:rsidRDefault="002523F7" w:rsidP="002523F7">
      <w:pPr>
        <w:pStyle w:val="1"/>
        <w:spacing w:before="0" w:after="0" w:line="480" w:lineRule="auto"/>
        <w:jc w:val="center"/>
        <w:rPr>
          <w:rFonts w:ascii="楷体" w:eastAsia="楷体" w:hAnsi="楷体" w:hint="eastAsia"/>
          <w:sz w:val="24"/>
          <w:szCs w:val="28"/>
        </w:rPr>
      </w:pPr>
      <w:bookmarkStart w:id="34" w:name="_Toc404181856"/>
      <w:r>
        <w:rPr>
          <w:rFonts w:ascii="楷体" w:eastAsia="楷体" w:hAnsi="楷体" w:hint="eastAsia"/>
          <w:sz w:val="24"/>
          <w:szCs w:val="28"/>
        </w:rPr>
        <w:t>——</w:t>
      </w:r>
      <w:r w:rsidR="004362C9" w:rsidRPr="002523F7">
        <w:rPr>
          <w:rFonts w:ascii="楷体" w:eastAsia="楷体" w:hAnsi="楷体" w:hint="eastAsia"/>
          <w:sz w:val="24"/>
          <w:szCs w:val="28"/>
        </w:rPr>
        <w:t>习近平同志在福建践行群众路线纪事</w:t>
      </w:r>
      <w:bookmarkEnd w:id="34"/>
    </w:p>
    <w:p w:rsidR="002523F7" w:rsidRPr="002523F7" w:rsidRDefault="002523F7" w:rsidP="002523F7"/>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 xml:space="preserve"> “魂飞万里，盼归来，此水此山此地。百姓谁不爱好官？把泪焦桐成雨。生也沙丘，死也沙丘，父老生死系。暮雪朝霜，毋改英雄意气！</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依然月明如昔，思君夜夜，肝胆长如洗。路漫漫其修远矣，两袖清风来去。为官一任，造福一方，遂了平生意。绿我涓滴，会它千顷澄碧。”</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1990年7月15日，习近平同志在担任福州市委书记时，夜读《人民呼唤焦裕禄》一文，文思萦系，当即填下《念奴娇</w:t>
      </w:r>
      <w:r w:rsidRPr="00775B25">
        <w:rPr>
          <w:rFonts w:ascii="宋体" w:hAnsi="宋体" w:cs="宋体" w:hint="eastAsia"/>
          <w:szCs w:val="21"/>
        </w:rPr>
        <w:t>•</w:t>
      </w:r>
      <w:r w:rsidRPr="00775B25">
        <w:rPr>
          <w:rFonts w:ascii="仿宋" w:eastAsia="仿宋" w:hAnsi="仿宋" w:cs="仿宋" w:hint="eastAsia"/>
          <w:szCs w:val="21"/>
        </w:rPr>
        <w:t>追思焦裕禄》一阕。</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词作于次日发表在《福州晚报》。1990年12月1日，经谱曲后该词再次刊登于《福建日报》。</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24年后，习近平总书记在河南兰考调研指导党的群众路线教育实践活动时，又一次吟诵起这首词。</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是一种什么样的精神，让习近平感慨万千，夜不能寐？是一种什么样的情怀，让总书记历二十余载念念不忘，推崇备至？</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是焦裕禄同志的公仆情怀、求实作风、奋斗精神、道德情操，深深感染了总书记。</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他指出，教育实践活动的主题与焦裕禄精神是高度契合的，要把学习弘扬焦裕禄精神作为一条红线贯穿活动始终，做到深学、细照、笃行。</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从1985年6月，32岁生日那天到厦门任职，到2002年10月辞去福建省省长一职，调往浙江，习近平同志在福建工作了17年半。他先后在厦门、宁德、福州和省委省政府工作，亲身参与福建的改革开放和现代化建设，给福建人民留下了深刻记忆，人们对他在福建的往事时时念起。</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“习近平同志不仅是群众路线教育实践活动的倡导者，更是群众路线的践行者。”回忆起与习近平共事的时光，许多福建的干部都这么说。</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常说，“为官一任，就要造福一方”，要“常怀忧患之思，常念人民之托”。在福建工作时，他积极倡导密切联系群众的工作作风，在改革发展、改善民生、改进作风等方面进行了一系列开创性实践，在造福福建人民的同时，留下了许多宝贵的思想、理论和精神财富。</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今年初以来，在全省第二批群众路线教育实践活动深入开展之际，本报采访组深入厦门、宁德、福州、龙岩等地，追寻习近平同志在福建工作时践行群众路线的点点滴滴，记录下他所推动的各项开创性实践的成果与效应。</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【上篇】 为民情怀</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“人民对美好生活的向往，就是我们的奋斗目标。”率十八届中共中央政治局常委同中外记者第一次见面时，总书记庄严承诺。</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这次不长的讲话中，习近平19次提到“人民”二字。</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因为深知人民群众是力量源泉，25年前习近平就旗帜鲜明地指出“密切联系人民群众是干部的基本功”。在宁德，他倡导开展“四下基层”；在福州，他大力推动“进万家门、知万家情、解万家忧、办万家事”，密切了党群干群关系，凝聚了发展合力。担任福建省省长时，习近平强调，我们要牢记政府前面的“人民”两个字，代表人民的利益，为人民谋利益。</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体察民情</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——到最偏远最贫穷的地方雪中送炭</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下党乡，寿宁县最边远的山乡之一，1988年才建乡，曾经是“五无乡镇”（无公路、无自来水、无电灯照明、无财政收入、无政府办公场所）。</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1989年7月19日，时任宁德地委书记习近平带领地直相关部门负责人头戴草帽，肩搭毛巾，顶着炎炎烈日，在崎岖山路上跋涉2个多小时，深入到乡政府所在地下党村。</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乡党委、政府临时在鸾峰桥边的王氏祠堂里办公，条件极其简陋，大家就围坐在小板凳上开会。吃饭、午休就安排在鸾峰桥上，午饭后，稍作休息，习近平又进村入户、访贫问苦。</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回程仍要步行10多公里，路险坡陡，且荆棘杂草丛生，习近平一行拿着柴刀将挡在路面的荆棘、苇秆劈除。直到晚上8点左右，他们才回到寿宁城关。</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参加调研的时任寿宁县委常委、常务副县长连德仁在日记中写道：“这一天，乘车5个小时，步行4个半小时，开会座谈访贫2个小时，一路风尘，大汗淋漓，辛苦程度不言而喻……回到县城招待所后，许多干部才发现脚底、脚趾都磨出了血泡。”</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习近平同志后来用“异常艰苦、异常难忘”来形容此次下党之行。1989年7月26日、1996年8月7日，他又两次来到下党，协调解决当地的建设发展难题。</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无论是在厦门、宁德，还是后来主政省会福州、担任省领导，百姓的安危冷暖，习近平始终记挂在心，访贫问苦成了他工作中不可或缺的一部分。“三进下党乡”，只是习近平心怀百姓的一个缩影。</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担任厦门市副市长期间，习近平曾分管农业农村工作。他提出，分管农业，首先就是要上高山，下海岛。</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厦门市人大常委会原副主任、时任同安县长郭安民记得，有一次他陪同习近平下乡调研，村支书请他们喝茶。由于长期泡工夫茶，茶杯上面有茶碱，看起来有点脏，习近平端起来就喝。“过去领导下乡一般自带保温杯，一坐下来，秘书就把杯子拿来。习近平同志这一喝，和基层群众的距离一下子近了。”郭安民感叹。</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强调：“下基层要少搞‘锦上添花’，多搞‘雪中送炭’，不要‘一窝蜂’似地涌到工作基础好的‘热门’地方去凑热闹，而要多跑‘冷门’，到问题多、困难大、条件苦的地方和群众中去送温暖、办实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在他看来，看了困难多、问题多的地方，才能帮助他们解决问题，也有利于党委政府正确决策。</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习近平也在思考，如何建立一种机制，进一步转变干部作风，加强党同人民群众的联系，凝聚合力推动发展。</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主政宁德后，习近平提出并倡导实施“四下基层”工作制度：信访接待下基层、现场办公下基层、调查研究下基层、宣传党的方针政策下基层，全力推动闽东地区摆脱贫困。</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当时的宁德，全区9个县有6个是贫困县，被确定为全国十八个连片贫困区之一。到任不到3个月时间，习近平就走遍了9个县，后来又跑了绝大部分乡镇。</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1990年4月，习近平调任福州市委书记。5月4日，他和宁德地委继任书记陈增光冒雨下基层交接。他们选择的是习近平的扶贫挂钩县福安和全区最边远最贫困的寿宁县。两天时间里，轻装简行，清茶一杯，便饭一餐，不搞迎来送往请客送礼，两位书记讨论最多的还是如何巩固脱贫成果。交接工作进行得既顺利又诚挚。</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到福州工作后，习近平大力倡导开展了“四个万家”（进万家门、知万家情、解万家忧、办万家事）活动，要求各级领导干部到群众中去，与群众交朋友，为群众送温暖、办实事，努力做到廉政、勤政，受到了广大群众的好评。</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如今，“四下基层”制度在福建传承、发扬，正在成为科学民主决策的重要保证，畅通民意诉求的便捷通道，服务基层群众的有力抓手，干部成长的重要平台。</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倾听民声</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——把老百姓安危冷暖时刻放在心上</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治理之道，莫要于安民；安民之道，在于察其疾苦。</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1988年12月20日，霞浦县委党校里人来人往，宁德地区领导第一个下访接待日在这里举行。时任地委书记习近平及地直有关部门负责同志，同霞浦县领导一起接待来访群众。</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的第一个接待对象是县公交公司职工舒穗英。由于县对台部在其房屋旁边的河边建房，导致河道淤积，9月间的一场洪水冲进舒穗英家中，冲走了粮食和部分财产。为此，她写信给地区领导反映情况，要求县对台部负责清理河道，并赔偿经济损失。</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“没有想到，习书记会这么快主动找到我。”现年已68岁的舒穗英提起当时的情景，依然记忆犹新。在接访现场，习近平详细了解情况后，便同地县有关领导到舒穗英家察看，并提出处理意见。</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这次接待日，地、县两级领导共与102名上访群众面对面交流，受理各种问题86件，其中有12件得到当面答复解决，其余的限定在一个月内处理完毕，做到事事有落实，件件有回音。</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当天的总结会上，习近平说，我们工作目的是为人民服务，不仅要对上面负责，而且要对群众负责，为人民做主。古时候的县官尚且还有击鼓升堂，为民申冤，而我们却成天忙于开会，很少主动去抓这种事，这是不应该的。</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在习近平看来，“信访工作的首义，在于时刻把自己看成人民中的一员，把心贴近人民”。他要求：“在新形势下，各级领导必须放下架子，打掉官气，主动上门，把信访工作做到基</w:t>
      </w:r>
      <w:r w:rsidRPr="00775B25">
        <w:rPr>
          <w:rFonts w:ascii="仿宋" w:eastAsia="仿宋" w:hAnsi="仿宋" w:hint="eastAsia"/>
          <w:szCs w:val="21"/>
        </w:rPr>
        <w:lastRenderedPageBreak/>
        <w:t>层，把党的关怀和政府的济助送进普通群众的家庭。”他改上访为下访，畅通了群众表达合理诉求的渠道。</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在永泰县信访局，记者见到了数本已经泛黄的信访记录本，当中就有习近平带领市县领导到永泰接待群众的原始记录。永泰一中刘寿钢老师的名字就出现在这个记录本里。</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已经退休多年的刘老师回忆，那是1991年4月13日，市县领导第一轮联合接待群众日。当天下午，他和王仁老师代表全校师生赶到县委党校，反映学校的校舍安全问题。</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当时学校有一栋1905年修建的宿舍楼，地基已经变形，一下雨到处都在漏水，门框也歪了。修缮费用经各方筹集，还差10万元。</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听了两位老师的陈述，习近平当场表示：“危房问题一定要及时解决。就是借房子，也要搬，要以防为主。”</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“书记态度坚决，但也很诚恳实在，坦率地说当时的市财政也不宽裕。”刘老师说。最终拍板的结果是，市县财政各出一半，并要求立即拆迁改造危房，确保师生生命安全。</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这一领导干部下访接待群众制度在福州一直坚持了下来。1993年4月开始的市县（区）领导第三轮接访群众活动，已不再是以往就事论事式的单一接访活动，而是有意识地带着问题到现场办公，在深入调查研究的基础上解决群众关注的热点、难点问题。</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民生无小事，枝叶总关情。</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1999年11月30日，时任代省长习近平收到一封署名为“一位普通的外来务工青年”的来信，信中反映在榕务工者面临的子女上学这个普遍难题，希望政府尽快出台相关政策，及时解决这一问题，使他们能够全身心投入到福州的经济建设中去。</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习近平立即批示“应对打工族的生活更加关心，创造更有利于他们发挥积极性的环境”，将来信批转给福州市政府，他还给来信的务工青年苏仁寿回了信。</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福州市政府接到批示后，两次召集有关部门，就外来工子女就学问题进行专题研究，并制定出《福州市外来务工从业人员子女就学暂行办法》，2000年1月开始实施。长期困扰外来务工人员的子女上学难问题，终于在福州得到圆满解决。</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自己的一封信得到了意想不到的结果，让苏仁寿激动不已：“省长亲自过问打工族反映的问题，充分体现了党和政府关心群众疾苦，真心为人民办事的精神。”</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2013年，福建全省共接收86.1万名外来务工人员子女，87.8%就读于公办学校。</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善解民忧</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——着力寻求解决民生问题最佳路径</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在福建工作期间，只要事关群众利益、百姓福祉，无论大事小事，习近平都记挂在心，尽力解决。同时，他更注重以前瞻的目光，谋划发展方略，寻求解决民生问题的最佳路径和长远之策。</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上世纪八九十年代，我省山区仍有一些少数民族群众住在以茅草为顶、泥土为地的茅草房里。早在闽东工作时期，习近平就开始探索畲民下山、连家船民上岸的移民搬迁工程。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1987年9月11日，宁德蕉城区九都镇九仙村遭遇了百年罕见的泥石流灾害。位于山上的小畲村一夜之间被乱石、碎瓦覆盖，31人遇难。专家勘测后建议：这里的土层结构不稳定，最好举村搬迁。</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建村没钱，财政拨出10万元；建村没地，临近的汉族云气村划出公路边的16亩地。在各级党委和政府的关心下，当年重新选址的九仙新村就建起了3座新居，安置受灾村民7户19人。</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1989年春节和1990年1月3日，时任宁德地委书记习近平两度深入九仙村，走访慰问受灾群众。</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第一次座谈会就在村民钟郑英的新房里举行。那场灾难中，她失去了10位亲人。钟郑英听不懂普通话，习书记握着她的手，让她感到亲切和温暖。村干部转达了习书记的意思，希望她坚强，好好养育两个孩子。习近平了解到她一家四口一年才收10担粮，不够吃，就吩咐乡干部给予解决。第二天，5担粮食就送到了她家里。</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上世纪90年代，九仙村畲民下山列入“造福工程”,陆续又有大量村民从山上搬入九仙新村，发展新型农业产业，过上了更好的日子。钟郑英住上了村里最好的房子，孩子也已结婚生子，当年的伤痛，在新生活中得到抚慰。</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省委副书记任上，习近平倾力推动实施“造福工程”，十多年接力，我省在全国率先实施的此项民心工程硕果累累，截至目前，全省有6000多个自然村，101万人整体搬迁。尤其是千千万万的偏远山区群众、“上无片瓦、下无寸土”的连家船民，居住条件大为改善。</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新世纪之初，福建人民的餐桌和全国人民一样面临着新困扰：经过改革开放以来的持续改善，食品供给虽无数量之忧，但存安全之虞。</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2001年2月，新华社接连刊发两条反映省外餐桌污染的报道。时任省长习近平敏锐地意识到食品安全的重要性，立即作出批示：“‘餐桌污染’是一个事关人民群众身体健康和生活安全，关系我省农产品能否扩大国内外市场和不断增加农民收入的大问题，应引起我们的高度重视。”</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此后，福建成为全国第一个全面治理餐桌污染的省份。</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当年9月，治理餐桌污染、建设食品放心工程增列为省委省政府为民办实事项目，这比2004年起每年开展的全国食品安全专项整治行动，整整提前了三年。</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至今，治理餐桌污染已连续14年被列入为民办实事项目。14年来，全省未发生较大以上的食品安全事故，成为国家“三绿工程”(提倡绿色消费、培育绿色市场、开辟绿色通道)的示范省份。</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另一项工程——“数字福建”，也在习近平的推动下，取得骄人成绩。时任省长习近平还亲自担任了“数字福建”建设领导小组组长，开启了我省信息化建设的新篇章。</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历经14载耕耘，“数字福建”建设已延伸到福建政务、民生、经济等领域，深刻改变着福建经济社会发展方式，给福建百姓生活带来真真切切的改变——</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在全国率先实现了社保卡集成医保、金融等多项应用，实现一卡就诊、一卡结算；率先建设覆盖省市两级的居民健康信息系统，避免重复检查，为患者节约了大量费用……</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【中篇】 务实精神</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“真抓才能攻坚克难，实干才能梦想成真。我们要在全社会大力弘扬真抓实干、埋头苦干的良好风尚。”习近平总书记在今年4月同全国劳动模范代表座谈时指出。</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极力倡导实事求是的工作作风，他认为一个领导要有“功成不必在我”的境界。在宁德，他从实际出发倡导“滴水穿石”、“弱鸟先飞”，加快落后地区摆脱贫困；在厦门，他领导制定了《1985年－2000年厦门经济社会发展战略》；在福州，他提议并主持制定“3820工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他强调，领导者要着眼长远，善谋全局，马上就办，真抓实干。在福建，他提出并推动实施了生态省建设、集体林权制度改革等重大发展战略；总结推广县域经济发展的“晋江经验”，水土流失治理的“长汀经验”。这些富有战略性、前瞻性的思路举措，至今仍是福建科学发展、改善民生的重要推动力。</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实事求是</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—一切从实际出发树立正确政绩观</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“没有调查，就没有发言权。”在福建工作期间，习近平同志始终注重走群众路线，倡导实事求是的工作作风。</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1988年6月26日，习近平到任宁德地委书记。当时，闽东经济总量在全省排行老末，发展条件也不好，交通闭塞，成了“黄金海岸的断裂带”。</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对于新上任的书记，大家充满期待。一些干部群众希望，他能凭借自身丰富的人脉资源和在经济特区及中央机关任职的经历资历，新官上任烧它“三把火”，迅速改变宁德落后面貌。</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习近平却没有急着烧“三把火”，而是带领地委行署一班人，深入全区9个县以及毗邻的浙南，开展为期近一个月的调查研究，初步确立了闽东的发展思路。</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提出，当时闽东的老百姓连温饱都成问题，区情、区力根本不具备跨越式发展、大规模开发条件，不能一味地谋求超常规发展，而应当把解决吃饭穿衣住房为内容的“摆脱贫困”作为工作主线，为下一步实现跨越发展打基础、创条件、蓄能量。</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1988年9月，根据调查研究的情况，习近平写下来宁德工作后的第一篇调查报告《弱鸟如何先飞——闽东九县调查随感》。文中，他用“弱鸟”来形容贫困的闽东，用“弱鸟先飞”来强调贫困的闽东要有一个思想解放、观念更新，要有“先飞”的意识，要有“飞洋过海的艺术”。这样，也可达到“弱鸟可望先飞，至贫可能先富”。</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在闽东工作期间，习近平始终注重调研、思考。他先后撰写了《提倡经济大合唱》、《对闽东经济发展的思考》、《正确处理闽东经济发展的六个关系》等文章，进一步理清了闽东经济发展思路。</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习近平同志提出的闽东发展路径，既实事求是，使闽东人保持了清醒的头脑，又凝聚人心，振奋了士气，使闽东经济发展进入了快车道。这都是践行群众路线的鲜活样本和示范。”时任宁德地委副书记钟雷兴表示。</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习近平离开宁德时，全区已有94%的贫困户基本解决温饱问题。1990年8月12日的《人民日报》以《宁德越过温饱线》为题对此进行了报道。</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不贪一时之功，不图一时之名；甘做铺垫工作，甘抓未成之事。在福建工作期间，习近平既注重立足当前，又注重着眼未来，为地方经济发展制订长远规划。</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1985年6月，国务院批准厦门特区扩大到厦门全岛和鼓浪屿，并逐步实行自由港的某些政策。</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省政协原副主席、时任厦门市市长邹尔均回忆道：“当时市委、市政府认识到特区进入新的发展阶段，迫切需要一个发展战略作为决策指南。”</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随后，厦门市委确定，由时任厦门市副市长习近平牵头，研究制订《1985-2000年厦门经济社会发展战略》。时任厦门市计委副主任郑金沐回忆，当时厦门市组织了国内100多位专家教授，进行了21个专题研究，历时一年半，这一发展战略才得以制定完成。</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这是全国经济特区中最早编制的一部经济社会发展战略规划。著名经济学家马洪当时评价：“这个发展战略，对厦门经济特区制定长远规划、近期实施策略，具有指导意义。同时也为其他地区制定区域性发展战略，提供了有益的经验。”</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谋于前才可不惑于后。</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调任福州市委书记后，习近平着眼长远，1992年主持编制了《福州市20年经济社会发展战略构想》（简称“3820”工程），科学谋划了福州3年、8年、20年发展的蓝图。</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对于战略制订的过程，时任市委办公室副主任、现任福州市政策咨询研究会会长的赵汝棋至今记忆犹新。他回忆道，为了制订好这一事关福州长远发展的战略，习近平亲自担任总指导，组织课题组赴广东、海南、上海、山东、江苏、北京等地考察学习，并在媒体上开辟“怎样赶上亚洲‘四小龙’”专栏，开展“万人答卷、千人调研、百人论证”活动，广泛发动市民参与。</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战略规划制订历时两年多，十易其稿，每一稿习近平都认真审阅，一同参与修订。“3820”工程制订出台后，他非常重视执行落实，每年都搞检查，对照规划中的指标，看各个地方、各个部门落实得怎样。</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20年来，历届福州市委市政府持续推进这项工程，宏伟设想逐渐变成了现实。</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同时，习近平洽谈引进了一批特大项目如冠捷电子、中华映管、东南汽车等，带动和培育了一批富有特色的产业群，为福州近20年的发展打下坚实基础。如今，这些企业仍是福州电子信息、汽车及配件等支柱产业的领军企业。</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善谋全局</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——把握大势登高望远谋划长远发展</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“不谋万世者，不足谋一时；不谋全局者，不足谋一域。”</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发展是最大的民生。在福建，习近平把握大势，登高望远，提出了一系列发展战略和决策部署。</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主政福州期间，习近平基于对世界经济发展格局和趋势的深刻洞察，提出了建设“海上福州”发展战略。他说：“福州的优势在于江海，福州的出路在于江海，福州的希望在于江海，福州的发展也在于江海。”</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1994年5月26日，福州市委、市政府在平潭县召开建设“海上福州”研讨会。会上，习近平系统地阐述了对发展海洋经济的深刻认识：这是经济发展的必然趋势，也是培育经济新生长点的重要途径。</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当时，在发展经济上各地还只提陆域国土，很少有人提海洋国土，要提也仅仅指海上养殖和捕捞。所以习书记提出要发展海洋经济，大家都有疑虑：陆上都还没有发展好，怎么顾得了海上呢？”参加了此次研讨会的时任平潭县委书记刘嘉静向记者回忆。</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1994年6月12日，福州市委、市政府出台《关于建设“海上福州”的意见》。由此，福州在我国沿海城市中最早发出“向海进军”的宣言。</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藉天时地利人和，“海上福州”风起帆张，收获满满。2013年，福州全市海洋经济总产值1840.28亿元，远洋捕捞、海产养殖等多项指标居全省乃至全国前列。</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如今，发展海洋经济已成为全球各个经济体及我国各个沿海省市比拼经济、赶超跨越的共识。2012年4月，福州市出台《关于在更高起点上加快建设“海上福州”的意见》，接力棒再传承。</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2012年，福建省委、省政府出台《关于加快海洋经济发展的若干意见》，提出2020年全面建成海洋经济强省。2012年10月，《福建海峡蓝色经济试验区发展规划》获国务院批准，福建发展海洋经济上升为国家战略。</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对事关长远的体制机制变革方面的创新之举，习近平尤为关注。对武平县的林改工作给予肯定和支持，并由此推动福建全省集体林权制度改革，就是一个典型例子。</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福建是我国重要林业大省，然而长期以来，广大林农却守着“金山银山”过穷日子，产权归属不清、主体经营错位、机制不灵活、分配不合理等体制机制问题，让农民根本没有耕山育林的积极性。破解困局，唯有明晰集体林权，改革山林产权。</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破天荒的改革从闽西小县武平率先开始。在县委、县政府的支持下，武平县万安乡捷文村第一个“吃螃蟹”。2001年6月开始，针对“山要怎么分，山要由谁分”这个最棘手的问题，在充分尊重群众意愿的基础上，捷文村提出了“山要平均分，山要群众自己分”的思路，把所有集体山林按照“耕者有其山”的原则落实到户。</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山定权、树定根、人定心。当年12月30日，捷文村村民李桂林领到了全国第一本新版林权证。他说：“有了林权证，就像吃了定心丸。我们对山林有了自主权，才会真正用心去管理，这样也才能从山林里得到更多收入。”在总结试点经验的基础上，不久武平在全县范</w:t>
      </w:r>
      <w:r w:rsidRPr="00775B25">
        <w:rPr>
          <w:rFonts w:ascii="仿宋" w:eastAsia="仿宋" w:hAnsi="仿宋" w:hint="eastAsia"/>
          <w:szCs w:val="21"/>
        </w:rPr>
        <w:lastRenderedPageBreak/>
        <w:t>围内推进林权改革。</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2002年6月21日，习近平在武平调研时充分肯定了该县集体林权制度改革，并作出集体林权制度改革要像家庭联产承包责任制那样从山下转向山上的重要指示。</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福建由此在全国率先开展了以“明晰产权、放活经营权、落实处置权、确保收益权”为主要内容的集体林权制度改革，成为全国林改的标杆。林改也被认为是继土地家庭承包之后，我国农村经营制度的又一重大变革。</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行棋当善弈，落子谋全局。</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对于各地在发展中摸索出的经验，习近平总是及时加以总结推广——</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2002年6月，时任省长习近平在厦门调研时提出了“提升本岛、跨岛发展”战略，并要求坚持“四个结合”：提升本岛与拓展海湾相结合、城市转型和经济转型相结合、农村工业化与城市化相结合、凸显城市特色与保护生态环境相结合。如今，岛内外一体化发展战略在厦门不断推进，使得厦门发展有效突破了空间限制，为特区产业转型升级提供了更大的腾挪空间。</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2002年8月，习近平到晋江调研当地民营经济的发展情况，并先后在《人民日报》、《福建日报》发表署名文章，向全国总结推广“以市场为导向、以诚信促发展，立足本地优势、强化政府服务、发扬拼搏精神，通过激活民营经济、促进县域经济发展”的“晋江经验”。在他的推动下，“晋江经验”内涵不断丰富，为全省乃至全国县域经济发展提供了范本。</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同年，他又结合对南平市向农村选派干部的调查与思考，提炼出“高位嫁接、重心下移、夯实农村工作基础”的思路，以及选派科技特派员、挂职村党支部书记和乡镇流通助理下乡的工作机制。“南平机制”在福建的推广，进一步密切了农村干群关系，在干部队伍中形成了“不跑上层下基层、不看关系看政绩”的导向。</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行动至上</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——以滴水穿石韧劲真抓实干求突破</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“空谈误国，实干兴邦。”“只有干在实处，才能走在前列。”习近平一贯强调真抓实干。他认为，不抓落实，再美好的蓝图也是空中楼阁。</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在闽东工作时，面对全地区上下摆脱贫困、发展致富的渴盼，习近平推崇并倡导“滴水穿石”精神：“前仆后继，甘于为总体成功牺牲的完美人格”，“胸有宏图、扎扎实实、持之以恒、至死不渝的精神”。</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我们需要的是立足于实际又胸怀长远目标的实干，而不需要不甘寂寞、好高骛远的空想；我们需要的是一步一个脚印的实干精神，而不需要新官上任只烧三把火希图侥幸成功的投机心理；我们需要的是锲而不舍的韧劲，而不需要‘三天打鱼，两天晒网’的散漫。”在《滴水穿石的启示》一文中，他写道。</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1992年元旦，时任福州市委书记习近平在《福州晚报》上再次发表《滴水穿石的启示》，作为新年寄语。他指出：“在经济发展相对较快的福州，也来提倡‘滴水穿石’的精神，是</w:t>
      </w:r>
      <w:r w:rsidRPr="00775B25">
        <w:rPr>
          <w:rFonts w:ascii="仿宋" w:eastAsia="仿宋" w:hAnsi="仿宋" w:hint="eastAsia"/>
          <w:szCs w:val="21"/>
        </w:rPr>
        <w:lastRenderedPageBreak/>
        <w:t>大有裨益的。”</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缘此，习近平对彰显“滴水穿石”精神、真正埋头苦干实干的奋斗者格外关注，不失时机为其鼓劲。周宁县七步镇后洋村“绿了荒山白了头”的造林大户黄振芳，就是其中一位。</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“那时候一家七口人连肚子都吃不饱！”今年已经86岁的黄振芳，对上世纪80年代初的困顿生活记忆犹新。</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1983年，他贷款8万元，带领全家开垦荒山50亩，并在速生林中套种马铃薯、魔芋、茶叶等作物，“以短养长”。创业过程，无比艰辛，挑战重重。“那时候几乎每年都下几场雪，山头经常封冻在冰雪之中。我们父子三人，每天都冒着严寒上山，扒雪堆、敲冰块、挖林穴。”黄振芳回忆说。</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滴水穿石，绿满荒山。凭着敢于创新的胆识和坚韧不拔的精神，短短三年内，黄振芳和家人造林1207亩，为全县之冠。1989年，他被评为宁德唯一一位全省造林大户。</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这也引起了习近平的关注。在《弱鸟如何先飞》一文中，他提到：“周宁县的黄振芳家庭林场搞得不错，为我们发展林业提供了一条思路。”1989年1月3日，习近平特地到黄振芳家的山上林场调研。</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一个多月后的2月23日上午，黄振芳和其他7位农民代表一起，被请到宁德地区行署会议室，坐上主席台，为地直机关副科长以上干部作改革十年的形势报告。“山鸡飞上凤凰台”，农民给干部作形势报告，一时在宁德传为佳话，《福建日报》头版也特地报道了这一新鲜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既要持之以恒，坚韧不拔，也要立说立行，马上就办。习近平极力倡导“马上就办”的工作作风。</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福州经济技术开发区是我国首批14个经济开发区之一。上世纪80年代，福州的基础设施、产业配套等软硬件条件均比较落后，加上到90年代初，福州开发区与所在的马尾区尚未合并，管理体制不顺，部门工作效率不高，招商引资成效不彰。</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有感于此，在1991年2月23日省委、省政府在福州开发区召开的现场办公会上，习近平提出，“马尾的事，特事特办，马上就办”。会后，有关部门将这12个字竖立在104国道马尾隧道口。如今，行车而过，这12个历久弥新的大字依然鲜红醒目。</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雷厉风行，马上就办。得益于良好投资环境，福州开发区接连引进中华映管、中铝瑞闽等一大批龙头骨干企业，发展迅猛。到1993年上半年底，福州开发区综合评价指数在全国14个首批开发区中已位居第五。</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旋即，“马上就办”成为福州打造效能政府、加强作风建设的一个重要突破口。习近平还推动编辑出版《福州办事指南》和《福州市民办事指南》，方便了外商投资经商和市民生活出行，提高了办事效能。“马上就办”还推广到福建全省，理念升华，内涵丰富。</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真抓实干，持续作为，才能实现宏伟蓝图。在福建，习近平倡导以持续之功，推进长汀水土流失治理与生态省建设，使福建的生态文明建设走在了全国前列。</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2000年，在习近平的推动下，“治理长汀水土流失”被列入省委省政府为民办实事项目，省财政每年扶持1000万元，开启了长汀大规模治山治水的大幕。十多年时间，长汀消灭了数百万亩荒山，汀江两岸再披绿。</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由长汀而及全省，习近平对福建生态文明建设倾注了大量心血。2000年，时任福建省省长习近平提出了建设生态省的战略构想，2001年，他亲任福建省生态省建设领导小组组长。</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2002年，福建编制完成了《福建生态省建设总体规划纲要》，习近平在省政府工作报告中正式提出建设生态省战略目标。同年，福建成为全国首批生态省试点省份。</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站在更高历史起点上，福建省委、省政府作出了加快推进科学发展跨越发展、努力实现“百姓富”与“生态美”有机统一的战略部署。今年3月，国务院出台《关于支持福建省深入实施生态省战略加快生态文明先行示范区建设的若干意见》，为福建生态文明建设确立了高目标，增添了新动力。</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【下篇】 清廉风范</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当下，追逐中国梦，成为亿万中国人共同的追求。实现中华民族伟大复兴，关键在党。这也是一场面向未来的“赶考”。</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治国必先治党，治党务必从严。新一届中央政治局第一次集体学习时，习近平总书记向全党发出警示：“物必先腐，而后虫生”，“对一切违反党纪国法的行为，都必须严惩不贷，决不能手软”。</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打铁还需自身硬。”在福建工作期间，习近平始终强调从严管党治党，和搭班的党委政府成员一道，戮力同心，推进党风政风建设。在宁德，强力推进清理干部营建私房，出台廉政12条；在省长任上，在全国率先推进机关效能建设……一个个举措和制度，既管当时，也管长远，铁腕治吏一以贯之。</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正人正己</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——铁腕治吏立说立行推进反腐倡廉</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得民心者得天下。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主政宁德期间，习近平即提出：“我们中国共产党人靠什么来得民心呢？靠的就是廉洁奉公，全心全意为人民服务。这是一条真理。”“廉政建设是我们共产党人的历史使命，如果我们不能承担起这种历史使命，我们就会失去民心。”</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上世纪80年代末，宁德地区部分干部违规营建私房现象突出，“全区处级和科级干部建私房的分别占同级干部的三分之一和四分之一”。违纪违法建私房，侵占了良田耕地，占有了当时国家专用“三材”（钢材、木材、水泥）指标；一些人建了私房还占住公房，甚至买地卖地、建房卖房，搞“地倒”、“房倒”，从中牟取暴利。</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对此，宁德地委态度毫不含糊：全面清查！清房工作开始后，遇到了各种阻力和困难。有人劝说地委领导：全区建房干部多，相当部分是科处级干部，人际关系复杂，牵涉面广，</w:t>
      </w:r>
      <w:r w:rsidRPr="00775B25">
        <w:rPr>
          <w:rFonts w:ascii="仿宋" w:eastAsia="仿宋" w:hAnsi="仿宋" w:hint="eastAsia"/>
          <w:szCs w:val="21"/>
        </w:rPr>
        <w:lastRenderedPageBreak/>
        <w:t>难度大，有风险，还是暂时不抓为好。</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面对非议，习近平不为所动：“我就不信，各级党委下定决心，放手发动群众，会有办不成的事！”“在地委工作会上，习近平同志严厉批评了部分干部存在的畏难情绪，并表明坚定态度：这里有一个谁得罪谁的问题，‘我们是得罪几千名干部，还是得罪几百万群众？’”时任宁德地委副书记钟雷兴回忆。</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遏制歪风，立说立行。截至1990年底，全地区共清退公房1982户，清退面积88411平方米。对退出的公房，实行“两公开一监督”（公开办事章程、公开办事结果，加强群众监督），再合理分配。全地区共查结违法违纪占地建房干部3782人，其中处级99人，科级476人，给予经济处罚3446人，收回补罚款198.03万元。</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对于地委行署的做法，群众真心“点赞”：“这次查处干部占地盖房，既打‘苍蝇’，也打‘老虎’，惩治腐败是真干了！”宁德市机关普通干部龚清鉴，工作21年，因没分到公房，前后搬家9次。1989年底，他分到一套三房一厅的公房，全家祖孙三代8口欢天喜地。他说：“这回退房、分房，‘两公开一监督’，铁丁丁的。要不，像我这平民百姓，哪能分到这般好的房子。”</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除此之外，习近平在宁德还铁腕治吏，查办了一系列腐败大案要案。</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“若安天下，必须先正其身。未有身正而影曲，上治而下乱者。”</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自身不正，何以正人？无论在什么地方、什么岗位、什么级别，习近平始终严格要求自己。</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1985年6月，习近平从河北正定调任厦门，第一站先到福州。当时负责接机、后来调往厦门工作的苏永卯回忆说：“习近平同志在福州停留期间，在住宿、伙食等方面没有提过任何要求，唯一算照顾的是，上了些北方口味的馒头、面条。后来他到厦门去报到，组织上本来安排派车送，但他没有答应，而是自己搭便车去。”</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1987年，习近平与著名歌唱家彭丽媛在厦门结婚，只在宾馆办了一桌酒席，答谢同事好友。“晚饭后，我们4个人到他家里坐坐，到了才发现，包括他们俩平时刷牙的2个杯子在内只有4个杯子，最后只好再洗2个碗当茶杯。家里没什么准备，彭丽媛临时花5块钱到街上买了一些糖果分给大家吃。”曾与习近平共事的厦门市人大常委会原主任王金水回忆。</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无论在什么岗位，地位如何变化，习近平艰苦朴素的本色不改。</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“习书记到宁德上任，不仅办公室是用原来老书记的，而且公务车和司机也都是老书记留下来的。不像一些领导干部，新官上任，办公室和车都要换新的。”时任宁德地委常委、统战部长姚智梅回忆。</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正人先正己。习近平带头践行，下乡吃食堂，交伙食费。时任宁德电视新闻宣传站副站长、现任宁德电视台台长邢常葆曾多次跟随习近平下乡采访，20多年过去，他对一个细节仍记忆犹新。“有一次，到蕉城区虎贝乡调研，在乡政府食堂用餐，习近平同志交代秘书餐后要交1.5元的伙食费，但那位乡长不要。吃完饭后回到车上，习近平问秘书伙食费交了没</w:t>
      </w:r>
      <w:r w:rsidRPr="00775B25">
        <w:rPr>
          <w:rFonts w:ascii="仿宋" w:eastAsia="仿宋" w:hAnsi="仿宋" w:hint="eastAsia"/>
          <w:szCs w:val="21"/>
        </w:rPr>
        <w:lastRenderedPageBreak/>
        <w:t>有，秘书回答没有，被说了一顿。他赶紧跑回去交伙食费，拿收条。”</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就任党和国家领导人之后，习近平同样以身作则，率先垂范：先后几十次国内考察，不封路、不清场、不扰民。微博直播调研出访、吃庆丰包子、胡同里拉家常……亲民形象令人印象深刻。</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建章立制</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——防微杜渐把权力关进制度的笼子</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解决腐败问题，不可能毕其功于一役，必须要做好打“持久战”的准备。关键就在于：建章立制，“坚持‘老虎’、‘苍蝇’一起打”，“把权力关进制度的笼子里”。</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防微杜渐，扎紧约束权力的“笼子”，权力才不会肆意妄为。这样的理念，习近平同志在闽工作期间，一以贯之。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主政宁德期间，习近平提出：“我们共产党人的权力无论大小，都是人民给的，也只能受命于人民，为人民谋利益。人民把权力交给了我们，我们在使用权力的时候就要让人民放心。怎么样才能让人民放心呢？一个很重要的措施是建章立制。建立一整套系统、全面的制度以制约和监督权力的使用，这是杜绝腐败的根本性措施。”</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缘此，宁德廉政12条及补充规定5条，应运而生。尽管已经过去25年，但其内在精神依然熠熠生辉。</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1989年3月29日，宁德地委、行署出台《关于地委、行署领导干部廉洁自律的若干规定》，主要包括12条：</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一、在职期间不准以任何名义占地营建私房。二、不准个人介绍基建工程。三、不准贪污受贿和索贿。</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四、不准违反招工、招干、招生、毕业生分配、征兵、复员转业军人安置和人事调动的有关规定，私自安插子女、亲友，谋求特殊照顾。</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五、不准在干部的提升、晋级和调配选拔上，违反组织原则和人事干部工作程序。</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六、公务往来不收礼，不向基层单位索要各种产品、礼品，索购紧俏商品。</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七、下基层不准大吃大喝。要严格要求按接待标准办伙食，按规定缴纳伙食费。</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八、不准公车私用。如特殊情况私事要用车，要向车辆管理单位缴纳用车费。</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九、不准利用职便以任何名义参与经商办企业。</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十、不准弄虚作假骗取荣誉或奖励。</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十一、要敢于坚持原则，敢于碰硬，带头抵制各种不正之风；不准为违法乱纪的人和犯罪分子说情袒护、徇私枉法。</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十二、教育管理好家属子女和身边的工作人员。</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一个多月后，1989年5月15日，《关于党政机关廉政建设的若干补充规定》出台，共5条：</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一、不准购买新的进口豪华汽车；</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二、不准修建超标准的办公楼、宿舍；</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三、领导下乡要轻车简从，不要到当地边界迎接上级领导；</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四、上级领导来检查工作，除有关人员外，不要层层增加陪同人员；</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五、今后领导干部生病，各部门、单位不要用公款赠送慰问品；不以各种理由，用公款向领导赠送礼品。如有违者，财务部门不予报销，领导干部要把物品退还有关部门、单位或上交。</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党的十八大胜利闭幕不久，2012年12月初，中央出台关于改进工作作风、密切联系群众的八项规定，包括改进调查研究、厉行勤俭节约等。</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宁德的干部说，中央八项规定与宁德廉政12条，体现了习总书记对反腐倡廉、改进作风的一贯坚持。</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强基固本</w:t>
      </w:r>
    </w:p>
    <w:p w:rsidR="004362C9" w:rsidRPr="00775B25" w:rsidRDefault="004362C9" w:rsidP="004362C9">
      <w:pPr>
        <w:spacing w:line="400" w:lineRule="exact"/>
        <w:ind w:firstLineChars="200" w:firstLine="422"/>
        <w:rPr>
          <w:rFonts w:ascii="仿宋" w:eastAsia="仿宋" w:hAnsi="仿宋"/>
          <w:b/>
          <w:szCs w:val="21"/>
        </w:rPr>
      </w:pPr>
      <w:r w:rsidRPr="00775B25">
        <w:rPr>
          <w:rFonts w:ascii="仿宋" w:eastAsia="仿宋" w:hAnsi="仿宋" w:hint="eastAsia"/>
          <w:b/>
          <w:szCs w:val="21"/>
        </w:rPr>
        <w:t>——踏石留印抓铁有痕抓好党风政风</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作风问题关系人心向背，关系党的执政基础。习近平多次强调要扎紧作风的“篱笆”，从严管党治党，以作风建设的新成效取信于民。</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理想信念的缺失，乃百病之源。抓作风，首要的就是“坚定理想信念，切实解决好世界观、人生观、价值观这个‘总开关’问题”。</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一到宁德，习近平就提出，当干部的宗旨首先就是讲奉献，就是讲服务。“熊掌和鱼不可兼得”，当干部就不要想发财，“莫伸手，伸手必被捉”。</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天下大事，必作于细。抓好党风政风，必须防微杜渐。</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上世纪90年代中期，公款吃喝玩乐，拜金主义、享乐主义等歪风在一些地方出现。福州市委的态度非常坚决：必须刹住这股歪风！时任福州市委书记习近平要求：“我们每位市委委员、候补委员，都要坚决执行，率先垂范。”</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1995年12月，福州市联合省直有关部门分三路，深入市区31家酒楼和娱乐场所明察暗访。检查组出发前，习近平作了动员。这次检查没有发现党政机关人员参与公款吃喝玩乐，但也发现一些随意动用公车等问题。检查组要求，狠刹用公款吃喝玩乐歪风的工作不能松懈。省市还出台了相关规定，进一步健全规章制度，严肃查处违纪人员，防止用公款请客送礼、吃喝玩乐等歪风回潮。</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“‘历览前贤国与家，成由勤俭败由奢。’历史的教训值得我们牢牢记取。经济越发展，越要坚持艰苦奋斗。艰苦创业，勤俭兴市，应当成为我们每一位同志的共同追求。”习近平说。</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一段时间，一些党政机关陷入“文山会海”，人浮于事，行政效率不彰，百姓颇有怨言。“限时发言”成为改进政风的一个重要举措。</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2001年11月5日，习近平主持召开第27次省长办公会。与往常不同的是，每一议题之后都限定了汇报者的发言时间。时间短了，但效率高了。如全省机关事业单位调整工资这</w:t>
      </w:r>
      <w:r w:rsidRPr="00775B25">
        <w:rPr>
          <w:rFonts w:ascii="仿宋" w:eastAsia="仿宋" w:hAnsi="仿宋" w:hint="eastAsia"/>
          <w:szCs w:val="21"/>
        </w:rPr>
        <w:lastRenderedPageBreak/>
        <w:t>个重大议题，包括汇报发言、发表意见、拍板决策，全程只历时40分钟。务实高效的清新之举，得到了与会者的普遍欢迎。</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“限时发言”作为缩短会议的一项措施，还写入了《福建省人民政府关于加强和改进政风建设的若干意见》。</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2012年12月，中央出台八项规定，其中的精简会议活动、精简文件简报等规定，与精简“文山会海”、“限时发言”，彰显的是一样的清新作风。</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让权力在阳光下规范运行，而且运行得更有效率、更有质量，离不开体制机制创新。</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2000年，时任省长习近平倡导和推动机关效能建设，并担任省机关效能建设领导小组组长，在全国率先推进服务型政府建设。他提出，要加快转变政府职能，减少审批事项和环节，不去管那些不该管的事，腾出手来把该管的事管好，建立有限政府和服务型政府。</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在他的推动下，福建机关效能建设一直在提速。</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2000年6月，福建省机关效能投诉中心成立。随后，福建又出台了《福建省机关效能建设考评办法》、《福建省机关工作人员效能告诫暂行办法》等一系列制度。</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2001年9月，福建在全国第一个以省政府令的形式颁布了《福建省政务公开暂行办法》。此后，全省所有的县（市、区）都相继推行了县级政务公开。</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2000年以来，福建先后开展13次行政审批项目清理工作，省级行政审批项目由2199项精简至331项，减少了84.95%，为全国行政审批事项较少的省份之一。</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目前，30个省直部门设立了行政服务中心，9个设区市、平潭综合实验区和84个县（市、区）的行政服务中心已全部建成并投用，镇、村两级也普遍建立了便民服务大厅或代办点，群众、企业办事大为便捷。</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大道至简，一以贯之。</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从铁腕清房、出台廉政12条，到精简“文山会海”、狠刹公款吃喝玩乐，到率先推进机关效能建设、行政审批改革、政务公开，建设服务型政府……从厦门到宁德，从福州到省委省政府，无论在什么地方什么岗位，习近平从严管党治党的决心和行动始终坚定有力。</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反腐倡廉必须常抓不懈，拒腐防变必须警钟长鸣。“我们要以踏石留印、抓铁有痕的劲头抓下去，善始善终、善做善成，防止虎头蛇尾，让全党全体人民来监督，让人民群众不断看到实实在在的成效和变化。”习近平谆谆告诫。</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“榕为大木，犹荫十亩”，为官者“在一邑则荫一邑，在一郡则荫一郡，在天下则荫天下”。清代乾隆年间，福州知府李拔曾这样类比做官与榕树精神。</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“为官一任，造福一方”，“密切联系人民群众是干部的基本功”，“心无百姓莫为官”。采访组一路走来，深深体会到，群众在习近平总书记心中有着最重的分量。</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政声人去后。在福建工作期间，习近平同志心怀百姓，一以贯之，为福建加快发展殚精竭虑，夙兴夜寐，他的崇高风范一直为福建人民所铭记。</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今天是从昨天走过来的，今天又是面向未来的。</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lastRenderedPageBreak/>
        <w:t>习近平同志在福建留下的精神财富，经过20多年岁月洗礼，历久弥新，愈显珍贵，从中汲取营养、砥砺身行，已成为福建广大党员干部的自觉行动。</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“一切为了群众，一切依靠群众，从群众中来，到群众中去。”历史一再证明，群众路线是我们党的生命线和根本工作路线。</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践行群众路线没有休止符，作风建设永远在路上。</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当前，全省上下正深入学习贯彻习近平总书记系列重要讲话精神，进一步巩固和扩大群众路线教育实践活动成果，汇聚起干事创业的强大正能量，全面深化改革，推动福建科学发展跨越发展。</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“我们一定要与人民心心相印、与人民同甘共苦、与人民团结奋斗。”这是我们的历史经验，也是新的历史召唤。</w:t>
      </w:r>
    </w:p>
    <w:p w:rsidR="004362C9" w:rsidRPr="00775B25" w:rsidRDefault="004362C9" w:rsidP="004362C9">
      <w:pPr>
        <w:spacing w:line="400" w:lineRule="exact"/>
        <w:ind w:firstLineChars="200" w:firstLine="420"/>
        <w:rPr>
          <w:rFonts w:ascii="仿宋" w:eastAsia="仿宋" w:hAnsi="仿宋"/>
          <w:szCs w:val="21"/>
        </w:rPr>
      </w:pPr>
      <w:r w:rsidRPr="00775B25">
        <w:rPr>
          <w:rFonts w:ascii="仿宋" w:eastAsia="仿宋" w:hAnsi="仿宋" w:hint="eastAsia"/>
          <w:szCs w:val="21"/>
        </w:rPr>
        <w:t>在同筑中国梦的伟大历史进程中，让我们携手再出发！</w:t>
      </w:r>
    </w:p>
    <w:p w:rsidR="004362C9" w:rsidRDefault="00C63C68" w:rsidP="00C63C68">
      <w:pPr>
        <w:spacing w:line="400" w:lineRule="exact"/>
        <w:ind w:firstLineChars="200" w:firstLine="420"/>
        <w:jc w:val="right"/>
        <w:rPr>
          <w:rFonts w:ascii="仿宋" w:eastAsia="仿宋" w:hAnsi="仿宋"/>
          <w:szCs w:val="21"/>
        </w:rPr>
      </w:pPr>
      <w:r>
        <w:rPr>
          <w:rFonts w:ascii="仿宋" w:eastAsia="仿宋" w:hAnsi="仿宋" w:hint="eastAsia"/>
          <w:szCs w:val="21"/>
        </w:rPr>
        <w:t>转自《福建日报》</w:t>
      </w: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spacing w:line="400" w:lineRule="exact"/>
        <w:ind w:firstLineChars="200" w:firstLine="420"/>
        <w:rPr>
          <w:rFonts w:ascii="仿宋" w:eastAsia="仿宋" w:hAnsi="仿宋"/>
          <w:szCs w:val="21"/>
        </w:rPr>
      </w:pPr>
    </w:p>
    <w:p w:rsidR="004362C9" w:rsidRDefault="004362C9" w:rsidP="004362C9">
      <w:pPr>
        <w:rPr>
          <w:rFonts w:ascii="仿宋" w:eastAsia="仿宋" w:hAnsi="仿宋"/>
          <w:szCs w:val="21"/>
        </w:rPr>
      </w:pPr>
    </w:p>
    <w:p w:rsidR="004362C9" w:rsidRPr="00175DFF" w:rsidRDefault="004362C9" w:rsidP="00175DFF">
      <w:pPr>
        <w:pStyle w:val="1"/>
        <w:spacing w:before="0" w:after="0" w:line="400" w:lineRule="exact"/>
        <w:jc w:val="center"/>
        <w:rPr>
          <w:rFonts w:ascii="楷体" w:eastAsia="楷体" w:hAnsi="楷体"/>
          <w:sz w:val="28"/>
          <w:szCs w:val="28"/>
        </w:rPr>
      </w:pPr>
      <w:bookmarkStart w:id="35" w:name="_Toc404181857"/>
      <w:r w:rsidRPr="00175DFF">
        <w:rPr>
          <w:rFonts w:ascii="楷体" w:eastAsia="楷体" w:hAnsi="楷体" w:hint="eastAsia"/>
          <w:sz w:val="28"/>
          <w:szCs w:val="28"/>
        </w:rPr>
        <w:lastRenderedPageBreak/>
        <w:t>饮水思源 勿忘老区</w:t>
      </w:r>
      <w:bookmarkEnd w:id="35"/>
    </w:p>
    <w:p w:rsidR="004362C9" w:rsidRDefault="002523F7" w:rsidP="00175DFF">
      <w:pPr>
        <w:pStyle w:val="1"/>
        <w:spacing w:before="0" w:after="0" w:line="400" w:lineRule="exact"/>
        <w:jc w:val="center"/>
        <w:rPr>
          <w:rFonts w:ascii="楷体" w:eastAsia="楷体" w:hAnsi="楷体" w:hint="eastAsia"/>
          <w:sz w:val="24"/>
          <w:szCs w:val="28"/>
        </w:rPr>
      </w:pPr>
      <w:bookmarkStart w:id="36" w:name="_Toc404181858"/>
      <w:r w:rsidRPr="002523F7">
        <w:rPr>
          <w:rFonts w:ascii="楷体" w:eastAsia="楷体" w:hAnsi="楷体" w:hint="eastAsia"/>
          <w:sz w:val="24"/>
          <w:szCs w:val="28"/>
        </w:rPr>
        <w:t>——</w:t>
      </w:r>
      <w:r w:rsidR="004362C9" w:rsidRPr="002523F7">
        <w:rPr>
          <w:rFonts w:ascii="楷体" w:eastAsia="楷体" w:hAnsi="楷体" w:hint="eastAsia"/>
          <w:sz w:val="24"/>
          <w:szCs w:val="28"/>
        </w:rPr>
        <w:t>习近平同志关心支持福建老区建设和发展纪实</w:t>
      </w:r>
      <w:bookmarkEnd w:id="36"/>
    </w:p>
    <w:p w:rsidR="002523F7" w:rsidRPr="002523F7" w:rsidRDefault="002523F7" w:rsidP="002523F7"/>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624FA5">
        <w:rPr>
          <w:rFonts w:ascii="宋体" w:hAnsi="宋体" w:cs="宋体" w:hint="eastAsia"/>
          <w:color w:val="26214A"/>
          <w:kern w:val="0"/>
          <w:sz w:val="24"/>
        </w:rPr>
        <w:t xml:space="preserve">　</w:t>
      </w:r>
      <w:r w:rsidRPr="002176DB">
        <w:rPr>
          <w:rFonts w:ascii="仿宋" w:eastAsia="仿宋" w:hAnsi="仿宋" w:cs="宋体" w:hint="eastAsia"/>
          <w:color w:val="000000" w:themeColor="text1"/>
          <w:kern w:val="0"/>
          <w:szCs w:val="21"/>
        </w:rPr>
        <w:t xml:space="preserve">　2014年，是新中国成立65周年。</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回首光辉岁月，人们愈发感念那些为新中国诞生而前仆后继、浴血奋斗的革命先烈、仁人志士，愈发感念那些为中国革命和民族解放事业作出重大贡献的老区人民。</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中共中央总书记习近平十分关心和重视老区工作。党的十八大后，习近平先后到河北阜平、西柏坡和山东沂蒙等老区考察，他一再强调：“革命老区和老区人民为中国革命胜利作出了重要贡献，党和人民永远不会忘记。”“让老区人民过上好日子，是我们党的庄严承诺。”</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福建是我国著名革命老区之一。在长期的革命战争中，八闽儿女和老区人民为夺取新民主主义革命胜利和新中国的建立，作出了重大贡献和巨大牺牲，赢得了“红旗不倒”的美誉。</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习近平同志在福建工作期间，无论是在地方还是在省委和省政府任职，始终情系老区和老区人民。他多次深情表示：“忘记老区，就是忘本，忘记历史，就意味着背叛。”“饮水思源，勿忘老区。”</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习近平走遍了八闽红土地，在老区留下了深深的足迹，为老区人民办了许多实事好事。根据省委和省政府的决策部署，他亲自组织实施了惠及老区的“德政工程”——老区和少数民族建制村“五通”（通路、通饮用水、通电、通电话、通广播电视）建设；大力推动“造福工程”、水土流失治理、集体林权改革等工作，为人民增添福祉。</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调离福建及到中央工作后，习近平同志仍然十分关注福建老区和老区人民。对长汀水土流失治理工作，习近平先后两次作出重要批示，关注、推动着福建老区在新时期的发展与建设步伐。</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金秋时节，在庆祝新中国65周年华诞之际，本报采访组深入龙岩、宁德等革命老区，走进老区群众中，追寻和记录习近平同志在闽工作期间，情系老区、关心和支持老区发展、倾力改善老区民生、增进百姓幸福的点点滴滴，感受习近平同志一以贯之的老区情怀。</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牵挂</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——“我们不能忘了老区人民对革命的贡献，一定要把老区的事办得更好”</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1999年元月，老区龙岩。</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8日至12日，时任福建省委副书记习近平冒着严寒，深入武平、上杭、长汀、新罗的十几个乡镇，走访了闽籍革命前辈邓子恢、陈丕显、杨成武、刘亚楼、邓六金的家乡和傅连暲任院长的中央红色医院旧址，慰问了老红军、革命“五老”人员、特困群众。</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老区人民用爆竹和家酿的美酒，热烈欢迎习近平一行。一些老红军特地穿上当年的军装，戴上功勋章，一些革命“五老”人员亮出了珍藏多年的奖章、荣誉证书。习近平代表省委和省政府向他们发慰问金，赠送《开国大典》年画。当年画摊开，毛主席宣告中国人民站起来的历史画面徐徐展现时，许多老人的眼里闪动着泪花。</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lastRenderedPageBreak/>
        <w:t xml:space="preserve">　　习近平动情地说：“老区、苏区的红土地孕育了革命，也孕育了革命老前辈，为中国人民的解放事业作出了巨大贡献，忘记了这些，就是忘本。”他说：“我们不能忘了老区人民对革命的贡献，一定要把老区的事办得更好，让革命老前辈放心。”</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在福建工作期间，习近平始终情系老区，经常深入老区调查研究，轻车简从，进村入户，嘘寒问暖，把党和政府的关怀带给老区人民。他每到一地，都要看望革命“五老”人员和优抚对象等，拉家常，话发展。</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担任宁德地委书记期间，为了让闽东老区“摆脱贫困”，习近平到任3个月就走遍了9个县，后来又跑遍了全地区绝大部分乡镇。在宁德，习近平“三进下党”与“三上毛家坪”的故事，至今仍为百姓津津乐道。</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主政福州后，习近平情注老区，一以贯之。1995年5月3日，在福州市老区建设促进会成立大会上，习近平强调：“关心支持老区的建设与发展，是党和政府义不容辞的责任。”对老区，要采取“政策上优惠、安排项目优先、服务上优质”的措施，促进老区尽快脱贫致富，加快老区经济发展的步伐。</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担任省委副书记时，习近平分管过老区工作，后来担任代省长、省长，对老区工作一如既往高度重视。为了做好老区工作，他多次到省老区建设促进会座谈，听取意见，两次专程到省老区办调研、指导工作，帮助解决实际困难和问题。</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下基层跑老区，更是经常之事。“我在省老区办工作期间，先后有23次陪同习近平同志到老区下乡调研，曾经6次专门向他汇报老区工作。”1998年3月至2004年5月担任省老区办主任、现已退休的吴连田向记者回忆道。</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1998年8月11日，又是一次专门汇报。当天上午，吴连田在习近平同志办公室汇报了两个小时。听取汇报后，习近平对做好我省老区工作提出四点要求：一要统一认识，加强领导。老区是福建一大特色，也是省情之一。老区工作非常重要，“饮水思源，勿忘老区”。二要从各方面继续向老区进行倾斜，各级财政要随着收入的增长而逐年相应增加对老区的投入。三要进一步落实革命“五老”的待遇。四要在老区建设上坚持“两手抓”，一方面要全面推进老区建设，同时又要重点把握老区基点村的建设；一方面要突出以经济建设为中心，同时又要把基础设施建设、文化教育等事业搞好。</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在习近平等历任省领导的关心下，我省不断加大对革命“五老”人员的保障。1999年7月1日起，我省革命“五老”人员全面实行了生活定期补助制度，每月补助标准为“无依无靠”的134元，“有依无靠”的80元，“有依有靠”的50元。至2002年7月，标准相应提到185元、115元、70元。2003年至2013年十年间，我省连续11次提高“五老”人员生活定补，并统一了补助标准，目前省定标准为每人每月590元。</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1998年11月15日，省委和省政府专门召开全省老区工作会议。时任省委副书记习近平在讲话中强调，“加大扶持力度，举全社会之力支援老区建设”，并要求“各级党委和政</w:t>
      </w:r>
      <w:r w:rsidRPr="002176DB">
        <w:rPr>
          <w:rFonts w:ascii="仿宋" w:eastAsia="仿宋" w:hAnsi="仿宋" w:cs="宋体" w:hint="eastAsia"/>
          <w:color w:val="000000" w:themeColor="text1"/>
          <w:kern w:val="0"/>
          <w:szCs w:val="21"/>
        </w:rPr>
        <w:lastRenderedPageBreak/>
        <w:t>府的一把手都要重视老区工作，确定一位领导分管老区工作，真正把老区工作列入议事日程。同时，要经常深入老区调查研究，及时发现新情况、解决新问题”。</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1999年，在全面推进小康建设的重要时刻，扶持老区力度再加大。据统计，仅从6月上旬到10月中旬，就有18位省级各套班子领导深入到分布在八闽大地的近50个革命基点村调研。这一年，习近平先后4次专门到龙岩、宁德、三明等地的老区县市调研，如果算上抓经济、促项目建设等其他主题的调研，则次数更多。</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在任时大力推动，即便在调离前夕，习近平依然深深牵挂着老区工作，当事人至今说起来仍感动不已。</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2002年10月10日，习近平即将调离福建去浙江任职的前一天。“下午4点半，他特意叫我约请省老促会的许集美、黄扆禹、茅苓等三位老同志晚上8点半到他办公室座谈、话别。”吴连田回忆说，“习近平同志向许老等老同志征求了对老区工作的建议，他说，老区的工作要一任接着一任干，一张蓝图绘到底。他即将到浙江工作，但有需要他做的他一定办到。可见，习近平同志对老区的感情多么真挚、多么厚重。”</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造福</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——“让老区人民过上好日子，是我们党的庄严承诺”</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我省老区很多地处山区，基础条件差、资源禀赋弱。经过历届党委和政府的努力，老区的生产生活条件不断得到改善，但与全省其他地方经济社会情况相比，还处于相对滞后的状况。很多地方依然山高路远，“交通基本靠走，通讯基本靠吼，照明基本靠油”。</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通路、通水、通电……老区人民渴盼已久。习近平总书记说：“让老区人民过上好日子，是我们党的庄严承诺。”在闽工作期间，习近平倾力推动改善老区民生，增进百姓幸福。根据省委和省政府的决策部署，他亲自组织实施“五通”工程建设，就是为老区人民办的一件好事实事。</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1999年7月，在深入实地调研的基础上，省委和省政府急老区人民之所急，作出庄严承诺：在今明两年（指</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1999年—2000年）内基本解决老区建制村的“五通”问题！并且，将其列为2000年省委和省政府15件为民办实事项目之一。</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说干就干！1999年—2000年，全省投入老区和少数民族建制村“五通”建设的资金达4.6亿多元，其中，1999年就投入3.48亿元，成为有史以来全省老区和少数民族建制村“五通”建设资金投入最多、力度最强、规模最大的一年。</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老区何时尽快“五通”？习近平牵挂在心，1999年里多次到龙岩、宁德、三明等老区考察调研，要求解决好老区的“五通”问题，为加快老区发展打好基础。</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龙岩市新罗区东肖镇邓厝村是革命家、国务院原副总理邓子恢的家乡。得益于临近龙岩市区，邓厝村较早就通了路、通了电，但直到1999年底还没有通自来水，革命先辈的亲属们异常期盼能在家里拧开龙头，喝上自来水。</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lastRenderedPageBreak/>
        <w:t xml:space="preserve">　　1999年11月27日，时任代省长习近平专程到邓厝村看望慰问革命烈属、“五老”人员。了解到村里不通水的现状后，他马上要求龙岩市有关部门帮助解决。“这个事很快就落实了，2000年4月，上级10万元资金拨到位，我们马上施工。7月，全村300多户家家喝上了自来水。”时任村主任、现任村支书邓学先向记者介绍。</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省委和省政府情系老区，各级各部门也是有钱出钱，有力出力。1999年，南平市为让老区群众从电视上看到新中国成立50周年庆典，组织每个机关企事业单位挂钩一个老区村，赞助8000元建一个电视差转台，当年国庆节前有137个老区村第一次收看到电视节目，群众欢天喜地。大田县石牌镇龙坑村17户农家，过去缺水严重，人们说：“龙坑龙坑，没水洗身，排队挑水，从晚到晨。”2000年1月，县领导带领水利、计划、卫生等部门到村里勘探、化验水质、设计，采取穿山引水方案，投资14.6万元通了水。</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老区人民也发扬自力更生、艰苦奋斗精神，苦干实干。福安市上白石镇圆潭村村支书郑秋军卖掉了自家4头生猪和1头牛，购买了8吨炸药，施工人员用钢索把自己悬挂在悬崖峭壁上，硬是炸出一条4公里长的血汗路。据不完全统计，各地老区“五通”工程由群众投资和投工投劳折款占总投资的50％以上。</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上下一心，其利断金。到2000年底，全省近3000个老区建制村“五通”建设任务基本完成，其后两年又进行了完善提高。省委和省政府对老区人民的庄严承诺郑重兑现，一项为民办实事的“德政工程”在老区人民心中树起丰碑。</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2000年10月，柘荣县东源乡上泥村75户农家举行“五通”庆典时，老区群众高呼“共产党万岁”。人们用新引来的山泉水泡蜂蜜，一个劲地请干部们喝。有一户门口贴一副对联，反映了大家心声——“日盼夜盼盼五通，千谢万谢谢党恩”，横批是“饮水思源”。</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五通”，通的不仅是基础设施，通的也是山门打开之后的信息流、资金流，以及思想观念、发展思路。建阳市书坊乡贵溪村以前信息闭塞，“五通”之后，安装电话111部，拥有电视机400多台。信息灵通了，什么时候出售农产品，他们打个电话问问外面的价格行情再说，争取卖个好价钱。村民马顺强的市场就在电话里，通过电话联系，鲜笋远销江苏、浙江、上海等地，一年销量几十吨，获利2万多元。</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除了路水电条件需要改善，当时在我省老区，还有很多村位于大山深处，不仅交通闭塞，而且很多人还居住在茅草房中。同时，在宁德等地，还生活着一群连家船民，世代在江上海上漂泊，“一条破船挂破网，祖宗三代共一船，捕来鱼虾换糠菜，上漏下漏度时光”。</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这些都属于我省困难群众中最贫困的一部分。他们渴望改变现状，渴望未来，渴望过上更美好的生活。习近平同志记挂在心，倾力推动“造福工程”，让他们居有定所，生活更有保障。</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1997年5月，一份福建省政协的调研报告摆在分管全省农业、农村工作的时任省委副书记习近平的案头。报告反映，尽管近几年来全省脱贫致富奔小康工作取得了显著成绩，但在闽东仍有一些少数民族群众住在以茅草为顶、泥土为地的茅草房里。</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lastRenderedPageBreak/>
        <w:t xml:space="preserve">　　习近平高度重视，多次召集有关部门商讨解决办法，还亲自下基层实地考察，并形成专题调研报告。除了反映茅草房问题，报告还指出：闽东“有1.26万名连家船民需要上岸定居，单靠自身的努力难以实现”。根据习近平的调研报告，省委和省政府提出从1998年开始，花3年时间解决这一问题。</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此后，茅草房改造和连家船民上岸定居被列为“造福工程”的重要组成部分开始实施。到2000年底，全省“造福工程”搬迁20万人，其中连家船民18466人。我省在全国率先实施的“造福工程”硕果累累，截至目前，全省有6000多个自然村、101万人整体搬迁，居住条件大为改善。</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正是得益于党的好政策，世代生活在狭窄的小木船上的“海上吉普赛人”——福安市甘棠镇甘江村1100多名连家船民幸福搬迁上岸。从1997年开始，当地政府在岸上征地23.3亩，建起250多套房子，让曾经“上无片瓦、下无寸土”的船民上了岸，睡上了安稳觉。</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村民刘少英一家属于先富起来的，1998年初就建起了当时村里唯一的两层楼房。一家四口人从此上岸定居，住进了崭新的楼房，通了水电，用上了电话，看上了电视。他们满怀感激之情，在新房的大门上贴上大红对联——“上岸不忘党委政策好，定居多亏政府功德高”。</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1999年11月6日上午，时任代省长习近平前往甘江村看望告别小船上岸定居的群众。他走进地上铺着瓷砖、屋里摆满家具的刘少英家新房，高兴地说：“你们住得比岸上的人还好。”“习省长揭开我家放在桌子上的饭菜防蝇盖子，仔细问了我们家的生活情况，还有上岸后靠什么收入。我们说上岸以后除了捕鱼还修船，一年收入数万元，他听了很高兴。”刘少英回忆说。</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走出刘家，到村里的防洪堤上，习近平又问刘少英还有什么困难需要解决。“当时的防洪堤只有3米宽，而且除了外侧的条石，路面都是泥土，一到下雨，泥泞不堪，孩子们只好走在条石上面，很危险。所以，我就提出来，能不能把这条路改造成水泥路？他马上答应帮助解决。”刘少英回忆，没多久上级就拨款5万元，硬化了路面，还拓宽至5米。　　</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归途中，习近平感慨地说：“共和国成立50年了，老区群众生活还较困难，还有人生活在连家船上，这是讲不过去的，也让我们愧对革命前辈。老区‘五通’工程、茅草房改造工程、连家船民上岸定居工程就是要为人民群众中最困难的这部分人办实事，这是我们共产党人应该做的事，也体现了共产党人为人民服务的宗旨。”</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造血</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——“老区人民要铁心拼搏，尽快走上致富之路”</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发展是硬道理。“让老区人民过上好日子”，必须依靠加快发展。习近平多次强调，在加大老区扶持力度的同时，“老区人民要继续发扬自力更生、吃苦耐劳的精神，铁心拼搏，尽快走上致富之路”。</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lastRenderedPageBreak/>
        <w:t xml:space="preserve">　　“要想富，先修路。”习近平同志在福建任职期间，不断争取政策、集聚合力，推动改善老区基础设施条件。在他和省委省政府班子成员的合力推动下，赣龙铁路、梅坎铁路等多个重大项目竣工投用，为老区腾飞奠定了坚实的基础。</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2009年9月28日，温福铁路开通运营，福建从此迈入动车时代。福建结束了只有单线、低速铁路的历史，老区宁德也结束了无铁路的历史。</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温福铁路建设，倾注了习近平同志的心血。2001年3月14日，时任省长习近平在北京代表福建省，与原国家铁道部、浙江省签订了合资兴建温福铁路的意向。2002年1月23日，他在福建省九届人大五次会议上作政府工作报告时宣告，温福铁路列入国家“十五”计划。调离福建后，他也时时牵挂。2004年12月24日，温福铁路（福建段）开工，时任浙江省委书记习近平向宁德市委市政府发来贺信表示祝贺。</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温福铁路建成通车，曾被称为中国东南沿</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海“黄金断裂带”的闽东首先受益：从铁路边缘状态，一跃成为国家铁路大干线的前沿地带，快速对接长三角、闽南金三角乃至珠三角。如今，宁德市实施“环三（三都澳）战略”风生水起，曾经的“黄金断裂带”正在变成“黄金投资带”。</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2010年9月，时任中共中央政治局常委、国家副主席习近平踏上了阔别八年的八闽大地。乘动车一路飞驰，亲眼目睹八闽大地发生的巨变，他为之兴奋、为之激动。在闽东考察时，他说：“当年，闽东人有三个梦想：一是撤地建市，我在任上时实现了；二是建设温福铁路，现在梦想成真；三是开发三都澳，如今也指日可待。”</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对事关区域经济发展大局的“大路”，习近平倾注心血；对关乎一个山村未来的“小路”，他也颇为关注。</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宁德市蕉城区西北部山区的霍童镇坑头村，是闽东著名的革命老区和重要的革命根据地，宁德县苏维埃就诞生于此，上世纪30年代叶飞同志曾在这里播撒过革命火种。长期以来，坑头村对外交通只有一条泥巴路，村民下一趟山就要花上五六个小时，上了年纪的老人连汽车都没有见过。</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在党和政府的关怀下，1999年国庆前夕，山高路远的坑头村终于实现了“五通”。村民们喝上了干净的饮用水，通上了电话，还能看到电视。</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当年11月5日，时任代省长习近平专程前往坑头村看望老区人民。“当时路是通了，但还是没硬化的砂石路。习省长他们坐中巴车，在崎岖的山路颠簸了一个半小时才到达村里。”时任村支书林甘容回忆说，“看了我们村发生的变化，习省长很高兴，他临走又叮嘱我们村干部：‘经济发展了，老区的建设也要跟上。好好努力，让老区人民过上幸福生活。’”</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加快发展，产业是支撑。习近平多次强调，老区要立足本地实际，选准发展路子。“致富之</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路就在脚下，完全依靠输血是不行的，要培植造血机能，研究靠山如何吃山、靠水如何吃水、近期发展是什么、远期发展是什么。”1999年6月在周宁县调研时，习近平说。</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lastRenderedPageBreak/>
        <w:t xml:space="preserve">　　以“大陆阿里山”名扬天下的漳平市永福镇，就是发挥优势，做好茶和花卉文章，走上致富之路的。</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1996年，来自台湾著名茶乡南投鹿谷乡的谢东庆，在大陆多个地方寻找适宜种茶之地，最终发现永福的气候和土壤条件酷似盛产优质高山茶的阿里山，于是大胆引种台湾高山茶，并创立台品茶叶公司。</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1997年1月20日，我们开始种下茶苗。7月24日，时任省委副书记习近平到永福调研，特地走了十几分钟的沙土路，到我们茶场看了看。因为当时我们刚开始起步，茶山道路都没有做好。”茶厂厂长李维福回忆说，“他鼓励我们利用当地良好的自然和生态条件，把茶产业做好。”</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随后，习近平来到永福镇福理村“兰花大王”、小康示范户钟庆宗的家里。当时，钟庆宗种了6亩兰花、十多亩杜鹃花，还创立了拥有出口权的华闽国兰公司，注册资金达500万元，一年收入就有两三百万元，在省内外都较有名气。</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习近平同志到我家后院的一小块兰花圃察看了一番，仔细问了我的种植和销售情况。他鼓励我抓住机会，做大做强花卉产业。他还要求当地政府加大扶持力度，带动更多人致富。”钟庆宗回忆说，随后漳平市扶持他30万元政府贴息的支农周转金，让他扩大了种植和营销规模，带动了更多人从事兰花产业。</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如今，66岁的钟庆宗已经“退出江湖”多年，在家含饴弄孙。不过，永福镇的花卉和茶产业却茁壮成长起来。目前，永福花卉种植面积达3.5万亩，其中，杜鹃花1.3万亩，年产量占全国70％以上，年产值2亿多元，永福成为名副其实的</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“中国杜鹃花之乡”。同时，谢东庆引种台湾高山茶获得成功后，台湾茶农纷至沓来。目前，永福茶园面积5.5万亩，年产值4亿多元。</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同样的特色农业发展之路，也在闽东高山小村——蕉城区霍童镇坑头村演绎着。</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坑头村仅有800多人，过去由于山高路远，信息不灵，资源走不出大山，打开不了市场，村民人均年收入长期徘徊在一两千元。</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不过，坑头说穷是穷，说富也富，富在资源和生态：海拔740米，无工业污染，拥有2万多亩林地，土壤富含矿物质，一些地方腐殖层厚达60厘米。</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依托于此，在尝试种植反季节蔬菜、花卉，发现不适宜后，2004年，在宁德市、蕉城区有关部门的扶持下，坑头村从省茶科所引种了茶叶新品种“金观音”。没想到，从此坑头旧貌换新颜。</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刚开始，没人敢种，我们村干部就带头集资种，共种了63.3亩。一亩的成本大概1800元，政府补助500元。两年后收益还不错，这样，村民纷纷跟进种。”现任村支书谢齐明介绍，2006年村里引进了立农公司落户村里加工茶叶，村民们也跟着学制茶技术。后来，村民自己也办起了7家茶叶加工厂，并成立了金源茶叶专业合作社，携手抱团发展。</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lastRenderedPageBreak/>
        <w:t xml:space="preserve">　　目前，坑头村已发展1400多亩高山绿色无公害茶园，并注册了“支提香茗”等三个商标，茶叶除了供应本地，还远销北京、哈尔滨等地。“现在，茶叶已经是村民收入的最主要来源，去年，村民人均收入达10300元。过去，村里穷，年轻人都外出打工，现在，很多人都回来了，种茶制茶、搞销售，他们在家门口就能致富了。”谢齐明说。</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像永福镇、坑头村一样，我省很多老区也探索出契合本地实际的特色农业产业。如平和的琯溪蜜柚、明溪的花卉、建瓯的锥栗等，既兴业又富民，给力老区人民过上更美好生活。</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除了具体产业，习近平在福建任职期间，还对一些事关老区长远发展的体制机制变革之举、打基础之举尤为关注。推动福建林改、推进长汀水土流失治理与生态省建设走在全国前列，就是如此。</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福建老区很多处于林区。在省长任上，习近平对武平县率先探索的林改工作给予肯定和支持，并由此推动福建在全国率先开展以“明晰产权、放活经营权、落实处置权、确保收益权”为主要内容的集体林权制度改革，成为全国林改的标杆。过去，因为产权不清、机制不活、分配不合理，广大林农守着“金山银山”过着穷日子；如今，山定权、树定根、人定心，山林成为富民的“绿色银行”。</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我省南方部分地区长期存在的水土流失问题，习近平也牵挂在心。1999年到2001年，他先后两次专程到老区长汀视察水土流失治理工作。在他的推动下，长汀百万亩水土流失综合治理从2000年起列入省委和省政府为民办实事项目，省财政每年扶持1000万元，使此项工作顺利推进。到中央工作后，习近平又两次作出重要批示“进则全胜，不进则退”，推动了长汀及全省的水土流失治理工作。</w:t>
      </w:r>
    </w:p>
    <w:p w:rsidR="004362C9" w:rsidRPr="002176DB" w:rsidRDefault="004362C9" w:rsidP="004362C9">
      <w:pPr>
        <w:widowControl/>
        <w:shd w:val="clear" w:color="auto" w:fill="F8F8F8"/>
        <w:spacing w:line="400" w:lineRule="exact"/>
        <w:jc w:val="left"/>
        <w:rPr>
          <w:rFonts w:ascii="仿宋" w:eastAsia="仿宋" w:hAnsi="仿宋" w:cs="宋体"/>
          <w:color w:val="000000" w:themeColor="text1"/>
          <w:kern w:val="0"/>
          <w:szCs w:val="21"/>
        </w:rPr>
      </w:pPr>
      <w:r w:rsidRPr="002176DB">
        <w:rPr>
          <w:rFonts w:ascii="仿宋" w:eastAsia="仿宋" w:hAnsi="仿宋" w:cs="宋体" w:hint="eastAsia"/>
          <w:color w:val="000000" w:themeColor="text1"/>
          <w:kern w:val="0"/>
          <w:szCs w:val="21"/>
        </w:rPr>
        <w:t xml:space="preserve">　　一任接着一任干，一张蓝图绘到底。新时期，省委和省政府弘扬老区精神，传承优良作风，提出了实现“百姓富”与“生态美”有机统一的重大战略决策，并出台了《关于进一步扶持省级扶贫开发工作重点县加快发展的若干意见》，重点针对23个县加大扶贫开发力度，而这23个县都是老区县。这些务实举措，正在给力老区发展提速、老区百姓日子更红火。</w:t>
      </w:r>
    </w:p>
    <w:p w:rsidR="004362C9" w:rsidRPr="002176DB" w:rsidRDefault="004362C9" w:rsidP="004362C9">
      <w:pPr>
        <w:widowControl/>
        <w:shd w:val="clear" w:color="auto" w:fill="F8F8F8"/>
        <w:spacing w:line="400" w:lineRule="exact"/>
        <w:jc w:val="left"/>
        <w:rPr>
          <w:rFonts w:ascii="仿宋" w:eastAsia="仿宋" w:hAnsi="仿宋"/>
          <w:color w:val="000000" w:themeColor="text1"/>
          <w:szCs w:val="21"/>
        </w:rPr>
      </w:pPr>
      <w:r w:rsidRPr="002176DB">
        <w:rPr>
          <w:rFonts w:ascii="仿宋" w:eastAsia="仿宋" w:hAnsi="仿宋" w:cs="宋体" w:hint="eastAsia"/>
          <w:color w:val="000000" w:themeColor="text1"/>
          <w:kern w:val="0"/>
          <w:szCs w:val="21"/>
        </w:rPr>
        <w:t xml:space="preserve">　　“让老区人民过上好日子，是我们党的庄严承诺。”如今，过上了幸福日子的福建老区人民，继续弘扬老区精神，按照“百姓富”与“生态美”有机统一的要求，在加快老区发展的新征程上激情满怀，昂然奋进。</w:t>
      </w:r>
    </w:p>
    <w:p w:rsidR="004362C9" w:rsidRPr="00775B25" w:rsidRDefault="00C63C68" w:rsidP="00C63C68">
      <w:pPr>
        <w:spacing w:line="400" w:lineRule="exact"/>
        <w:ind w:firstLineChars="200" w:firstLine="420"/>
        <w:jc w:val="right"/>
        <w:rPr>
          <w:rFonts w:ascii="仿宋" w:eastAsia="仿宋" w:hAnsi="仿宋"/>
          <w:szCs w:val="21"/>
        </w:rPr>
      </w:pPr>
      <w:r>
        <w:rPr>
          <w:rFonts w:ascii="仿宋" w:eastAsia="仿宋" w:hAnsi="仿宋" w:hint="eastAsia"/>
          <w:szCs w:val="21"/>
        </w:rPr>
        <w:t>转自《福建日报》</w:t>
      </w:r>
    </w:p>
    <w:p w:rsidR="004362C9" w:rsidRPr="004362C9" w:rsidRDefault="004362C9" w:rsidP="00A70FA3">
      <w:pPr>
        <w:pStyle w:val="a6"/>
        <w:spacing w:before="0" w:beforeAutospacing="0" w:after="0" w:afterAutospacing="0" w:line="400" w:lineRule="exact"/>
        <w:ind w:firstLine="482"/>
        <w:rPr>
          <w:rFonts w:ascii="仿宋" w:eastAsia="仿宋" w:hAnsi="仿宋"/>
          <w:sz w:val="21"/>
          <w:szCs w:val="21"/>
        </w:rPr>
      </w:pPr>
    </w:p>
    <w:p w:rsidR="00373917" w:rsidRDefault="00373917"/>
    <w:p w:rsidR="004362C9" w:rsidRDefault="004362C9"/>
    <w:p w:rsidR="004362C9" w:rsidRDefault="004362C9"/>
    <w:p w:rsidR="004362C9" w:rsidRDefault="004362C9"/>
    <w:p w:rsidR="004362C9" w:rsidRDefault="004362C9"/>
    <w:p w:rsidR="004362C9" w:rsidRDefault="004362C9"/>
    <w:p w:rsidR="004362C9" w:rsidRDefault="004362C9"/>
    <w:p w:rsidR="004362C9" w:rsidRDefault="004362C9"/>
    <w:p w:rsidR="004362C9" w:rsidRPr="00175DFF" w:rsidRDefault="004362C9" w:rsidP="00175DFF">
      <w:pPr>
        <w:pStyle w:val="1"/>
        <w:spacing w:before="0" w:after="0" w:line="400" w:lineRule="exact"/>
        <w:jc w:val="center"/>
        <w:rPr>
          <w:rFonts w:ascii="楷体" w:eastAsia="楷体" w:hAnsi="楷体"/>
          <w:sz w:val="28"/>
          <w:szCs w:val="28"/>
        </w:rPr>
      </w:pPr>
      <w:bookmarkStart w:id="37" w:name="_Toc404181859"/>
      <w:r w:rsidRPr="00175DFF">
        <w:rPr>
          <w:rFonts w:ascii="楷体" w:eastAsia="楷体" w:hAnsi="楷体" w:hint="eastAsia"/>
          <w:sz w:val="28"/>
          <w:szCs w:val="28"/>
        </w:rPr>
        <w:lastRenderedPageBreak/>
        <w:t>同呼吸才能心相印</w:t>
      </w:r>
      <w:bookmarkEnd w:id="37"/>
    </w:p>
    <w:p w:rsidR="004362C9" w:rsidRDefault="002523F7" w:rsidP="002523F7">
      <w:pPr>
        <w:spacing w:line="480" w:lineRule="auto"/>
        <w:jc w:val="center"/>
        <w:rPr>
          <w:rFonts w:ascii="楷体" w:eastAsia="楷体" w:hAnsi="楷体" w:cs="宋体" w:hint="eastAsia"/>
          <w:b/>
          <w:bCs/>
          <w:color w:val="000000" w:themeColor="text1"/>
          <w:kern w:val="36"/>
          <w:sz w:val="24"/>
        </w:rPr>
      </w:pPr>
      <w:r>
        <w:rPr>
          <w:rFonts w:ascii="楷体" w:eastAsia="楷体" w:hAnsi="楷体" w:cs="宋体" w:hint="eastAsia"/>
          <w:b/>
          <w:bCs/>
          <w:color w:val="000000" w:themeColor="text1"/>
          <w:kern w:val="36"/>
          <w:sz w:val="24"/>
        </w:rPr>
        <w:t>——</w:t>
      </w:r>
      <w:r w:rsidR="004362C9" w:rsidRPr="00511D34">
        <w:rPr>
          <w:rFonts w:ascii="楷体" w:eastAsia="楷体" w:hAnsi="楷体" w:cs="宋体" w:hint="eastAsia"/>
          <w:b/>
          <w:bCs/>
          <w:color w:val="000000" w:themeColor="text1"/>
          <w:kern w:val="36"/>
          <w:sz w:val="24"/>
        </w:rPr>
        <w:t>习近平在正定工作期间坚持群众路线纪实</w:t>
      </w:r>
    </w:p>
    <w:p w:rsidR="002523F7" w:rsidRPr="00511D34" w:rsidRDefault="002523F7" w:rsidP="00175DFF">
      <w:pPr>
        <w:jc w:val="center"/>
        <w:rPr>
          <w:rFonts w:ascii="楷体" w:eastAsia="楷体" w:hAnsi="楷体" w:cs="宋体"/>
          <w:b/>
          <w:bCs/>
          <w:color w:val="000000" w:themeColor="text1"/>
          <w:kern w:val="36"/>
          <w:sz w:val="24"/>
        </w:rPr>
      </w:pP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 xml:space="preserve"> “总书记来了”，“总书记好”。当习近平总书记轻车简从来到正定县塔元庄村，村民们纷纷围了上来，大声招呼着。</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“老书记好！”—— 一声问候从人群中传来，总书记转过身来，微笑着把手伸向这位群众。</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7月11日至12日，习近平总书记来我省调研指导党的群众路线教育实践活动，期间来到塔元庄村看望干部群众。</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“老书记”—— 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“想起当年天天和同志们在一起，一起聊、一起想、一起干，对乡亲们的喜怒哀乐都有直接的了解和感受。”总书记说，“触景生情、浮想联翩，在正定的往事像电影一样历历在目。”</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骑车下乡、街头接访、圪蹴着吃饭、与群众促膝谈心……总书记当年在正定工作的一幕幕画面，此时此刻同样也在当地干部群众脑海中重现。</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 xml:space="preserve"> “当年天天和同志们在一起，一起聊、一起想、一起干，对乡亲们的喜怒哀乐都有直接的了解和感受，是很接地气的”</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习近平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熟悉的场景，亲切的话语。习近平总书记的这次塔元庄之行又让当地干部群众想起当年那个与大家“一块干、一块过”，“很接地气”的年轻县委书记——</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1982年仲春时节，在中央军委办公厅工作的习近平，主动放弃北京的优越条件，来到正定县任县委副书记。当时的正定县是一个有名的“高产穷县”，1981年人均收入不到150元。</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清华大学毕业生、中央机关干部—— 刚开始，当地干部群众对这个从上面下来的年轻县委副书记将信将疑。然而，顾虑很快就打消了。</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“朴实低调、亲和务实”—— 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“近平同志来正定工作，没有迎送之仪。当时县委安排了一间平房作为他的办公室兼宿舍。”时任正定县副县长的何玉回忆当年的场景仿佛历历在目，“一张三屉桌、一个文件橱、</w:t>
      </w:r>
      <w:r w:rsidRPr="00511D34">
        <w:rPr>
          <w:rFonts w:ascii="仿宋" w:eastAsia="仿宋" w:hAnsi="仿宋" w:cs="宋体" w:hint="eastAsia"/>
          <w:bCs/>
          <w:color w:val="000000" w:themeColor="text1"/>
          <w:kern w:val="36"/>
          <w:szCs w:val="21"/>
        </w:rPr>
        <w:lastRenderedPageBreak/>
        <w:t>一把椅子、几个方凳，两个条凳支一块木板就是床，床上铺一条满是补丁的旧褥子。老房子泛潮，天晴时，近平同志晒褥子，机关干部都好奇地数，究竟有多少补丁，谁也没有肯定答案。”</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当时在县委办公室工作的一位干事说，他爱人曾帮近平同志拆洗过一次褥子，其实那不是补丁，做褥子的布料本身就是用旧衣服拼接成的。他想买一块布料让爱人做条新的，习近平拒绝了，“不用了，这褥子挺好的。”</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习近平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习书记说，‘打听，我打听着就来了。’”</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“当县委书记一定要跑遍所有的村，当地(市)委书记一定要跑遍所有的乡镇，当省委书记一定要跑遍所有的县市区。”在正定工作期间，习近平跑遍了正定的每一个村。</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正定农民作家贾大山，曾创作小说《取经》，上世纪80年代颇有名气。习近平曾这样回忆与贾大山刚见面的情形，“贾大山扭头一转就说，来了个嘴上没毛的管我们。”</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午夜时分。记得有好几次，我们收住话锋时，已经是次日凌晨两三点钟了。每遇这种情况，不是他送我，就是我送他。为了不影响机关门卫休息，我们常常叠罗汉似的，一人先蹲下，另一人站在肩头，悄悄地从大铁</w:t>
      </w:r>
      <w:r w:rsidRPr="00511D34">
        <w:rPr>
          <w:rFonts w:ascii="仿宋" w:eastAsia="仿宋" w:hAnsi="仿宋" w:cs="宋体" w:hint="eastAsia"/>
          <w:bCs/>
          <w:color w:val="000000" w:themeColor="text1"/>
          <w:kern w:val="36"/>
          <w:szCs w:val="21"/>
        </w:rPr>
        <w:lastRenderedPageBreak/>
        <w:t>门上翻过。”</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一个不讲吃穿、不端架子，年纪轻轻的县委书记，为什么在干部群众中那么有威信？他离开正定这么多年了，为什么当地干部群众一直念念不忘？”曾与近平同志在正定县委一起工作过的不少人一直在思考这个问题。</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 xml:space="preserve"> “一定要树立求实精神，抓实事，求实效，真刀真枪干一场。衡量一个干部的好与差，就是看他能不能办实事，能不能打开局面”</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入夏以来，每天清晨，正定县西关村，一车车蔬菜运往省会北国超市和各大批发市场。</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西关村距离石家庄市区不远，是正定有名的蔬菜种植村。近年来西关村与北国超市合作，畅通蔬菜销售渠道，带动了全县蔬菜种植业发展，增加了农民收入。</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这是习近平总书记常说的话。当年他任县委书记时就是这样倡导、这样干的。”程宝怀告诉记者。</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各位同事：</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深居简出，习之已久，愿能以此为开端，兴起调查研究之风。</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祝工作顺利！</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习近平</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1984年3月28日</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这是习近平担任县委书记后不久写给正定四大机关的一封信。</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lastRenderedPageBreak/>
        <w:t>“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“习近平总书记讲‘功成不必在我’。当年他抓的很多事情，实际上既立足了正定当时的实际，又着眼长远，甘做铺垫工作，敢抓未成之事。”何玉告诉记者。</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1986年8月17日，“荣国府”建成了，此时，习近平已经调任厦门。之后，随着《红楼梦》热播，正定旅游业进入黄金时期，一时间游人如织，车水马龙，当年门票收入达到1000多万元，旅游业逐渐成为正定的主导产业。</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w:t>
      </w:r>
      <w:r w:rsidRPr="00511D34">
        <w:rPr>
          <w:rFonts w:ascii="仿宋" w:eastAsia="仿宋" w:hAnsi="仿宋" w:cs="宋体" w:hint="eastAsia"/>
          <w:bCs/>
          <w:color w:val="000000" w:themeColor="text1"/>
          <w:kern w:val="36"/>
          <w:szCs w:val="21"/>
        </w:rPr>
        <w:lastRenderedPageBreak/>
        <w:t>大包干试点，在河北开创了先河。也就是从那两三年开始，正定大步走上农业全面发展、农村全面繁荣、农民稳步致富的路子。至今谈到这些，正定的乡亲们都说，是近平书记的为民、求实和正直、果敢，才使俺们老百姓尽快地富了起来。担任县委书记后，习近平又推出了一件在全省乃至全国都有很大影响的举措—— 大念“人才经”。</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“我们不舒服一点、不自在一点，老百姓的舒适度就好一点、满意度就高一点，对我们的感觉就好一点”</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“饭菜非常简单，有乱炖、素包子、缸炉烧饼等，大家都是分盛到餐盘里吃。”餐厅服务员耿立婷回想起总书记在正定的午餐，对记者介绍说，“这一餐算下来每人也就20来块钱。”</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在正定县塔元庄村委会办公室里，挂着一副对联：“须思官场吃喝一席宴，必耗民间百姓半年粮”。尹小平说，2008年近平同志视察塔元庄时就注意到这副对联，说有这副对联在时刻监督和警醒我们，一定要严格自律，多关心百姓疾苦。</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有一件事张五普至今觉得打心眼儿里过意不去。他说，那次习书记到西兆通公社调研，到了中午，公社准备安排到门口小饭店吃点饭，习书记说什么也不去。几位干部就在公社大院里，往那儿一蹲，四分钱一个馒头，一毛钱一盘菜。两个馒头一盘菜，本来不收钱，可他非得交。</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在采访中，许多当年和习近平“搭班子”的老干部说，一些基层干部群众知道这位年轻</w:t>
      </w:r>
      <w:r w:rsidRPr="00511D34">
        <w:rPr>
          <w:rFonts w:ascii="仿宋" w:eastAsia="仿宋" w:hAnsi="仿宋" w:cs="宋体" w:hint="eastAsia"/>
          <w:bCs/>
          <w:color w:val="000000" w:themeColor="text1"/>
          <w:kern w:val="36"/>
          <w:szCs w:val="21"/>
        </w:rPr>
        <w:lastRenderedPageBreak/>
        <w:t>的县委书记每天要在机关食堂排队买饭，生活比较艰苦，有时碰到他下乡，就把自家种的红薯、花生、苹果拿来让他带回去，但近平同志总是委婉地拒绝，从不接受这再也简单不过的赠送。</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四菜一汤逐渐成为正定县待客的标准。在习近平倡导下，接待来客的“正定宴”出炉了：主要是荞面扒糕、猪头肉、缸炉烧饼和馄饨，都是当地的土特产，价廉物美。</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“我们的宗旨就是为人民服务，有了这份感情，只要在一个地方工作过，就永远不会忘记那里的群众”</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老程：</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你好！别后匆匆，逝时如水，转眼已是九月了。你的来信早已收到，大作也拜读数遍。请原谅我没有及时回信，因为初来乍到，人地两生，全神贯注于斯，与同志们的联系都中断了。</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厦门这个地方与内地大不相同。这里是城市的一套，况且是开放城市的一套，外经金融、工商活动很重要，而农业只是零头(在产值、利润方面)，所以必须学习自己不会的，才能搞好工作。</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厦门的地位特殊，工作难度大，情况也复杂，较之河北复杂得多。我现在主要做好调研工作，争取第一手资料，争取早日熟悉工作环境。</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正定的工作请你多关照，那里有你、我、老书记等人的汗水。我的经验少，许多工作没有做好，今后离得也远，请你和地委、行署领导同志多帮助，使正定发展建设得更快些。</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祝</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身体健康，阖家安好！</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习近平</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1986年9月12日</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“老程”就是程宝怀。写此信时，习近平已经调任厦门市副市长，程宝怀也已成为石家庄地区行署副专员。如今77岁的程宝怀，始终珍藏着这封信。</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“正定的工作请你多关照，那里有你、我、老书记等人的汗水。”—— 程宝怀说，“从这字里行间，读到的不仅仅是我们共同走过的一段岁月，更能看出一个对人民满怀深情的领导干部所秉承的赤子之心。”</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w:t>
      </w:r>
      <w:r w:rsidRPr="00511D34">
        <w:rPr>
          <w:rFonts w:ascii="仿宋" w:eastAsia="仿宋" w:hAnsi="仿宋" w:cs="宋体" w:hint="eastAsia"/>
          <w:bCs/>
          <w:color w:val="000000" w:themeColor="text1"/>
          <w:kern w:val="36"/>
          <w:szCs w:val="21"/>
        </w:rPr>
        <w:lastRenderedPageBreak/>
        <w:t>达问候。</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吕玉兰，上世纪六十年代就是全国著名的劳动模范，她的事迹传遍了大江南北，激励了当时的一代青年人。习近平在正定工作的几年间，吕玉兰一直担任县委副书记，她工作上支持近平，生活上关心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字字见真情。长达3000字的怀念文章，表达的是对共同奋斗的战友的思念，对劳动模范的崇仰，对党的优良传统作风的追承，也是对党和人民事业的坚定信心！</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习近平对正定的那种难以割舍的感情，不仅是同志情、战友情，更是对人民群众发自内心的深情。</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习近平自己曾说过，“虽然在正定只有3年多的时间，但这是不寻常的3年，非同于一般的3年。”之所以“不寻常”、“非同于一般”，是因为他把自己的喜怒哀乐与生于斯、长于斯的人民紧紧地联系在一起。</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rsidR="004362C9" w:rsidRPr="00511D34" w:rsidRDefault="004362C9" w:rsidP="00175DFF">
      <w:pPr>
        <w:ind w:firstLineChars="200" w:firstLine="420"/>
        <w:rPr>
          <w:rFonts w:ascii="仿宋" w:eastAsia="仿宋" w:hAnsi="仿宋" w:cs="宋体"/>
          <w:bCs/>
          <w:color w:val="000000" w:themeColor="text1"/>
          <w:kern w:val="36"/>
          <w:szCs w:val="21"/>
        </w:rPr>
      </w:pPr>
      <w:r w:rsidRPr="00511D34">
        <w:rPr>
          <w:rFonts w:ascii="仿宋" w:eastAsia="仿宋" w:hAnsi="仿宋" w:cs="宋体" w:hint="eastAsia"/>
          <w:bCs/>
          <w:color w:val="000000" w:themeColor="text1"/>
          <w:kern w:val="36"/>
          <w:szCs w:val="21"/>
        </w:rPr>
        <w:t>1985年5月，习近平调离正定。从这里出发，他一路走来，无论是从政还是为人，都始终怀着一颗宝贵的赤子之心，心里装着人民、时刻想着人民，对人民充满深厚感情。</w:t>
      </w:r>
    </w:p>
    <w:p w:rsidR="004362C9" w:rsidRDefault="004362C9" w:rsidP="00175DFF">
      <w:pPr>
        <w:ind w:firstLineChars="200" w:firstLine="420"/>
        <w:rPr>
          <w:rFonts w:ascii="仿宋" w:eastAsia="仿宋" w:hAnsi="仿宋" w:cs="宋体" w:hint="eastAsia"/>
          <w:bCs/>
          <w:color w:val="000000" w:themeColor="text1"/>
          <w:kern w:val="36"/>
          <w:szCs w:val="21"/>
        </w:rPr>
      </w:pPr>
      <w:r w:rsidRPr="00511D34">
        <w:rPr>
          <w:rFonts w:ascii="仿宋" w:eastAsia="仿宋" w:hAnsi="仿宋" w:cs="宋体" w:hint="eastAsia"/>
          <w:bCs/>
          <w:color w:val="000000" w:themeColor="text1"/>
          <w:kern w:val="36"/>
          <w:szCs w:val="21"/>
        </w:rPr>
        <w:t xml:space="preserve">“过去你工作过的地方，你所努力过的地方，它能够不断地发展，就是你感觉最幸福的地方。”习近平在7月11日的座谈会上如是说。也许，只有那些真心为人民倾注心血、倾洒汗水的人才能体会到这样的幸福！ </w:t>
      </w:r>
    </w:p>
    <w:p w:rsidR="00C63C68" w:rsidRPr="00C63C68" w:rsidRDefault="00C63C68" w:rsidP="00C63C68">
      <w:pPr>
        <w:ind w:firstLineChars="200" w:firstLine="420"/>
        <w:jc w:val="right"/>
        <w:rPr>
          <w:rFonts w:ascii="仿宋" w:eastAsia="仿宋" w:hAnsi="仿宋" w:cs="宋体"/>
          <w:bCs/>
          <w:color w:val="000000" w:themeColor="text1"/>
          <w:kern w:val="36"/>
          <w:szCs w:val="21"/>
        </w:rPr>
      </w:pPr>
      <w:r>
        <w:rPr>
          <w:rFonts w:ascii="仿宋" w:eastAsia="仿宋" w:hAnsi="仿宋" w:cs="宋体" w:hint="eastAsia"/>
          <w:bCs/>
          <w:color w:val="000000" w:themeColor="text1"/>
          <w:kern w:val="36"/>
          <w:szCs w:val="21"/>
        </w:rPr>
        <w:t>转自《河北日报》</w:t>
      </w:r>
    </w:p>
    <w:p w:rsidR="004362C9" w:rsidRPr="00511D34" w:rsidRDefault="004362C9" w:rsidP="004362C9">
      <w:pPr>
        <w:rPr>
          <w:rFonts w:ascii="宋体" w:hAnsi="宋体" w:cs="宋体"/>
          <w:b/>
          <w:bCs/>
          <w:color w:val="000000" w:themeColor="text1"/>
          <w:kern w:val="36"/>
          <w:sz w:val="33"/>
          <w:szCs w:val="33"/>
        </w:rPr>
      </w:pPr>
    </w:p>
    <w:p w:rsidR="004362C9" w:rsidRPr="00511D34" w:rsidRDefault="004362C9" w:rsidP="004362C9">
      <w:pPr>
        <w:rPr>
          <w:rFonts w:ascii="宋体" w:hAnsi="宋体" w:cs="宋体"/>
          <w:b/>
          <w:bCs/>
          <w:color w:val="000000" w:themeColor="text1"/>
          <w:kern w:val="36"/>
          <w:sz w:val="33"/>
          <w:szCs w:val="33"/>
        </w:rPr>
      </w:pPr>
    </w:p>
    <w:p w:rsidR="004362C9" w:rsidRPr="00511D34" w:rsidRDefault="004362C9" w:rsidP="004362C9">
      <w:pPr>
        <w:rPr>
          <w:rFonts w:ascii="宋体" w:hAnsi="宋体" w:cs="宋体"/>
          <w:b/>
          <w:bCs/>
          <w:color w:val="000000" w:themeColor="text1"/>
          <w:kern w:val="36"/>
          <w:sz w:val="33"/>
          <w:szCs w:val="33"/>
        </w:rPr>
      </w:pPr>
    </w:p>
    <w:p w:rsidR="004362C9" w:rsidRPr="00175DFF" w:rsidRDefault="004362C9" w:rsidP="002523F7">
      <w:pPr>
        <w:pStyle w:val="1"/>
        <w:spacing w:before="0" w:after="0" w:line="480" w:lineRule="auto"/>
        <w:jc w:val="center"/>
        <w:rPr>
          <w:rFonts w:ascii="楷体" w:eastAsia="楷体" w:hAnsi="楷体"/>
          <w:sz w:val="28"/>
          <w:szCs w:val="28"/>
        </w:rPr>
      </w:pPr>
      <w:bookmarkStart w:id="38" w:name="_Toc404181860"/>
      <w:r w:rsidRPr="00175DFF">
        <w:rPr>
          <w:rFonts w:ascii="楷体" w:eastAsia="楷体" w:hAnsi="楷体" w:hint="eastAsia"/>
          <w:sz w:val="28"/>
          <w:szCs w:val="28"/>
        </w:rPr>
        <w:lastRenderedPageBreak/>
        <w:t>习近平同志在正定</w:t>
      </w:r>
      <w:bookmarkEnd w:id="38"/>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龙年的冬月，虽然已是寒风凛冽，但古城正定却处处洋溢着喜庆热烈的气氛。党的十八大胜利闭幕，习近平同志当选为中共中央总书记、中共中央军委主席的消息传来，正定人民像迎来了盛大节日一样，无不欢欣鼓舞，心潮澎湃。</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2012年11月15日上午，正定万人空巷，大家怀着激动的心情，守候在电视机前，盼望着能在第一时间听到阔别已久的老朋友、老领导那熟悉的、带着浓浓京味的声音。</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11时53分，当习近平同志面带微笑出现在电视屏幕时，大家都屏住了呼吸。他的讲话很简短，没有排比对仗壮声势，没有豪言壮语表决心。他数次提到“人民”二字，特别是“人民对美好生活的向往，就是我们的奋斗目标”，再一次打动了正定人民的心。正定人民无不感慨，我们的老领导，还像当年那样，还是那么谦逊平和，还是那么亲切和蔼，还是那么温文尔雅。30多年弹指一挥间，习书记在正定工作时的一幕幕又浮现在大家的眼前。</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b/>
          <w:bCs/>
          <w:color w:val="000000" w:themeColor="text1"/>
          <w:kern w:val="0"/>
          <w:szCs w:val="21"/>
        </w:rPr>
        <w:t>一、习近平同志来到了正定</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正定是一座历史文化名城，三关雄镇、神京锁钥、八方交汇，位于北京以南240公里，石家庄以北15公里。</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正定土壤肥沃、水源丰富、交通便利，自古就是一个美丽富饶的地方。这里是西汉南越王赵佗，明朝吏部尚书、太子太保梁梦龙，兵部尚书、户部尚书、刑部尚书、吏部尚书梁清标的故乡；这里曾走出了金元名医李杲、元代戏曲家白朴以及“先天下之忧而忧，后天下之乐而乐”的北宋名臣范仲淹。1958年，毛泽东同志在天津接见时任正定县委书记杨才魁时说：“正定是个好地方，那里出了个赵子龙。”</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上世纪70年代初，正定是北方地区粮食生产最早“上纲要”（亩产400斤）、“过黄河”（亩产600斤）、“跨长江”（亩产800斤）的县，曾以我国北方粮食高产县而名噪一时。同时，由于40万正定人民每年要上交7600万斤粮食，头戴高产的帽子，其实很多人家连温饱都没有解决。</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上世纪80年代初，党的十一届三中全会的春风已经吹遍神州大地，正定却还在割资本主义的尾巴。卖毛线的被视为投机倒把，拉沙子、摆小摊的被批为走资本主义道路。“凤阳花鼓”还没有传到这里，人们依旧习惯于敲钟下田、吹哨上班，成了远近闻名的“高产穷县”。</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渴望改变、渴望富裕成为正定人民的共同心声。</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就在此时，习近平同志来到了正定。从此，他与正定40万人民结下了不解之缘，共同奋斗了1000多个日日夜夜，带领正定人民走向繁荣富裕的康庄大道。</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人们还清楚地记得，那是1982年4月初的一个上午，一辆绿色吉普车开进了县委大院，从车上跳下一位高大魁梧的小伙儿，身着褪色军服，背着简单行囊，住进了一间简陋的办公室。开始，人们对这个从京城来的年轻人有着各种猜测，不知道他是中央机关派来锻炼的干部，还是来基层体验生活的文化工作者？</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lastRenderedPageBreak/>
        <w:t>当得知这位年仅28岁的青年是来这里担任县委副书记时，有些人不以为然，说什么高干子弟，无非是下来镀镀金、做做样子，用不了半年，吃不下这份苦就会卷铺盖走人。还有人说，来了个嘴上没毛的管我们。言外之意，对他不抱什么希望。</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然而，习近平同志扎下根来，踏实工作，和大家一起同吃同住同劳动，没有一点高干子弟的做派。人们了解到他15岁就在陕西插队，曾担任过村党支部书记；清华大学毕业后，曾在中央军委工作，自愿放弃京城优越舒适的工作，主动要求到基层锻炼后，纷纷对他的选择表示由衷的钦佩。</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当人们看到，这位小伙儿晴天晒出的褥子打着五颜六色的补丁，身上盖的也是一床旧军被；和大家一起排队吃食堂的“大锅饭”，端着碗与大家拉家常；骑着自行车到各地了解情况，与大家打成一片，距离一下子就拉近了。通过朝夕相处，正定人民逐渐感受到，习近平同志思想解放、勇于改革，有着不一般的胆识和智慧，有着扎实的工作作风。</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习近平同志初到正定时担任县委副书记，分管农村经济、精神文明建设、平反冤假错案、落实党的政策，以及文化、教育、卫生、体育和计划生育等工作。1983年7月，他担任县委书记。习近平同志带领全县人民大胆改革，冲破了“经济上农业单打一，农业上粮食单打一”的模式，实施改革兴县、工业兴县、科技兴县、人才兴县、文化兴县、旅游兴县，走“半城郊型经济”（是指既有“城郊型经济”依托城市、商品生产比较发达、城乡关系比较密切、工农结合比较紧密的特点，又有“农村经济”的某些特点，是两类经济结合的中间型经济）发展之路。由此，正定大地掀起了前所未有的经济发展热潮，全县上下形成了“党风正、干群和、干劲大、硕果丰”的大好局面，正定甩掉了“高产穷县”的帽子，开始步入发展快车道。</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正定的老同志曾对习近平同志有过这样的评价：平易近人、沉稳、健谈、自信、谦和；是位年轻干部，但做事老练成熟；是位高干子弟，但非常朴实，工作既严肃认真，又密切联系群众。</w:t>
      </w:r>
    </w:p>
    <w:p w:rsidR="004362C9" w:rsidRPr="00511D34" w:rsidRDefault="004362C9" w:rsidP="004362C9">
      <w:pPr>
        <w:widowControl/>
        <w:shd w:val="clear" w:color="auto" w:fill="F8F8F8"/>
        <w:spacing w:line="400" w:lineRule="exact"/>
        <w:ind w:firstLine="480"/>
        <w:jc w:val="left"/>
        <w:rPr>
          <w:rFonts w:ascii="仿宋" w:eastAsia="仿宋" w:hAnsi="仿宋" w:cs="宋体"/>
          <w:color w:val="000000" w:themeColor="text1"/>
          <w:kern w:val="0"/>
          <w:szCs w:val="21"/>
        </w:rPr>
      </w:pPr>
      <w:r w:rsidRPr="00511D34">
        <w:rPr>
          <w:rFonts w:ascii="仿宋" w:eastAsia="仿宋" w:hAnsi="仿宋" w:cs="宋体" w:hint="eastAsia"/>
          <w:color w:val="000000" w:themeColor="text1"/>
          <w:kern w:val="0"/>
          <w:szCs w:val="21"/>
        </w:rPr>
        <w:t>他来了，成为正定人民的一分子，带来了智慧和理念，带来了改革的春风，更带来了正定人民追求美好生活的希望……</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Style w:val="a7"/>
          <w:rFonts w:ascii="仿宋" w:eastAsia="仿宋" w:hAnsi="仿宋" w:hint="eastAsia"/>
          <w:color w:val="000000" w:themeColor="text1"/>
          <w:sz w:val="21"/>
          <w:szCs w:val="21"/>
        </w:rPr>
        <w:t>二、勇于解放思想，大力发展经济</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来正定之前，习近平同志并不十分了解这里的真实情况。他清楚地记得，石家庄地委领导跟他谈话说，你从大城市来，地委研究决定，派你到一个领导班子团结、经济条件较好、农民比较富裕的正定县任职。到正定以后，习近平同志没有坐在办公室，他走访座谈，进村入户，虚心向每一位同志请教。无论是县委和县政府领导还是一般干部，无论是年长的还是年轻的，他都诚恳地说：“我是来学习的，希望得到你们的帮助和指教。”</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通过调研很快发现，这个全国闻名的高产县竟有不少农民连温饱都不能保证。由于长期的思想和体制束缚，正定仍在单一经营的死胡同里兜圈子：片面追求粮食高产，踩棉花，挤油料，压瓜果，砍副业。粮食亩产超千斤，但经常是交完征购粮，剩下的就不够</w:t>
      </w:r>
      <w:r w:rsidRPr="00511D34">
        <w:rPr>
          <w:rFonts w:ascii="仿宋" w:eastAsia="仿宋" w:hAnsi="仿宋" w:hint="eastAsia"/>
          <w:color w:val="000000" w:themeColor="text1"/>
          <w:sz w:val="21"/>
          <w:szCs w:val="21"/>
        </w:rPr>
        <w:lastRenderedPageBreak/>
        <w:t>自己吃了。当时全国闻名的“农业学大寨”典型村——三角村，还有不少人到外县买薯干来维持生活，因为在本县买怕给“高产县”丢面子。</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1981年底，正定的工农业总产值20673万元，人均年收入仅148元，每天只有4角钱。“农业学大寨”先进县的锦旗高悬在县委的会议室里，而老百姓却不得温饱。面对这个“高产穷县”，习近平同志的心情十分沉重。</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吃饭问题是解决正定问题的当务之急”，习近平同志认为，高征购造成了正定农业结构比例失调，必须及时纠正。这很快成为县委一班人的共识。是坐等中央调整政策，还是主动地向上反映问题，大家却有不同意见。</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和时任正定县委副书记吕玉兰主张立即向上汇报，请求把粮食征购基数降下来，并主动请缨，处理此事。当时县委书记冯国强、县长程宝怀考虑到习近平同志刚到正定工作，不愿意让他出面，怕对他造成不好影响。习近平同志说：“实事求是向上级反映问题是我党的优良传统，你们不用担心。”于是，他和吕玉兰一起跑省进京，向上级部门如实反映正定人民的生活状况和存在的困难。1982年初夏，国务院派出调查组和省委、地委一起对正定的情况进行深入调查后认为，正定反映的问题是真实的，要求是合理的。上级决定把正定粮食征购任务减少2800万斤，初步缓解了正定农民口粮紧张问题。程宝怀高兴地对习近平同志说：“你为正定人民立了一大功。”</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老百姓吃饱了，还想富起来。要从根本上贯彻中央把工作重点迅速转移到经济建设上来的精神，还必须在解放思想上做文章、找路子。</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一天晚上，习近平同志来到程宝怀的办公室，说：“老程，你看报纸没有？南方一些地方正推行农业‘大包干’，效果不错。河北省还没有启动，咱们县能不能先行一步，选个经济落后的公社，先搞个试点，然后在全县推广。”程宝怀听后，十分高兴，说：“我早有此意，曾经和冯书记交换过意见。可是冯书记说，现在还不能搞，等等中央文件再说，等省里有了新精神再考虑，在这个问题上，我们不能冒尖犯错误。”听了程宝怀的话，习近平同志说：“我认为‘大包干’是件好事，是调动农民种田积极性的好方法。‘大包干’分配简单，农民容易接受。这样吧，你和玉兰同志谈谈，我去找冯书记通通气。”在他的推动下，县委和县政府经过认真讨论、反复研究，确立了“先行试点，逐步推开”的工作思路，决定在经济落后、生产条件差、农民生活水平低、离县城较远的里双店公社搞“大包干”试点。</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工作刚开始，不少干部群众有疑虑，怕犯方向错误、路线错误，甚至有人还编了顺口溜：“先分房、后分地，一步一步往后退，最后退到旧社会。”</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实践是检验真理的唯一标准。里双店实行“大包干”后，当年农业产值就翻了一番，人均收入增加到400多元。这不仅震动了全县，还引来了络绎不绝的省内外参观者，让地处“北疆沙土园”的里双店一下子热闹起来。</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活生生的事实，解除了全县干部群众的各种顾虑，吹响了正定发展经济的号角。</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lastRenderedPageBreak/>
        <w:t>1983年1月，正定下发了包干到户责任制办法，提出土地可以分包到户，承包后5年或更长时间不变。在经营管理上，坚持宜统则统、宜分则分的原则。“大包干”在正定全面推广，在河北省开创了先河。正定经济腾飞的基础由此奠定。</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思想解放了，观念转变了，还要把干部群众焕发出来的工作热情转化为发展生产的实际效果。习近平同志本着对正定人民负责、对正定事业负责的精神，摒弃急功近利、杀鸡取卵的观念，立足当前，放眼长远，科学谋划着正定的未来。</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正定具有悠久的历史文化，有发展商品经济的厚实积淀；紧靠石家庄市区，有发展经济的区位优势；有107国道和京广线、石德线铁路大动脉穿境而过，为商品流通提供了便利交通；粮食产量高，有发展经济的基础条件。</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习近平同志提出，要把这些优势转化为发展的动力。</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——习近平同志鼓励大家解放思想，摆脱束缚，放开手脚，大胆探索。他和县委班子成员分头带领干部走出去，到南方改革开放先行地区取经，赴乡镇企业起步较早的浙江、江苏、天津考察学习。</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——习近平同志和县委班子一道，开展了发展思路的大讨论，集思广益，统一思想，确立了“依托城市、服务城市、打入石市、挤进京津、咬住晋蒙、冲向全国”的发展战略，大力发展“半城郊型经济”。</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说，“城市需要什么，我们就种什么；城市需要什么，我们就加工什么。”他提出，要把全县思想统一到大力发展多种经营、特色种植上来。随后，正定提出了“投其所好，供其所需，取其所长，补其所短，应其所变”的方针，出台了《关于把工作重点迅速脚踏实地转移到农、工、多（多种经营）上来的决定》。当年，全县多种经营收入达4300万元，人均100元，社员收入由100多元增加到200多元。</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提出，正定的农业发展必须处理好粮食作物和经济作物的关系，适当压缩粮田面积，提高土地利用率，多种植经济作物，大力发展棉花、蔬菜、瓜果、花卉、食用菌等市场需要的经济作物。1983年，棉花种植面积达到17万亩。</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正定有计划地开发商品菜基地，积极试验和应用塑料大棚、地膜覆盖、楼田菜圃等新技术，使农业种植向多层次、全方位延伸；大力发展畜牧业和家禽养殖业，不断优化农业产业结构。为发展食用菌，习近平同志亲自给南京汇宁县化肥厂厂长写求援信，并派人从该厂拉回种植蘑菇的重要原料——尾沙，使蘑菇从此在正定扎了根。</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提出，正定要大力发展乡镇企业。在这一思路引导下，正定淀粉加工、肉制品加工、面粉加工等逐渐形成规模。截至l985年底，乡办企业、联合体企业产值达到8850万元，比1980年增长200％。同时，建筑、劳务、运输、餐饮、建材等领域也全面拓展，呈现出“五业”兴旺的局面。</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lastRenderedPageBreak/>
        <w:t>乡镇企业实行“一包三改”。“一包”就是包经济指标翻番。“三改”就是改企业干部委任制为选聘制，改工人固定录用制为合同制，改固定工资制为浮动工资制，进一步激发了乡镇企业的活力。</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认为，要解决正定人多地少的矛盾，必须向荒滩进军。正定地处冀西三大沙荒（木道沟、老滋河、神道滩）所在地，沙荒面积大，长期无人耕种，改造潜力大。他提出，要发展好林业，利用好荒滩。县里研究制定了《关于放宽发展林业的决定》，在东里双公社开展试点，把河滩地经营权下放到户，且30年不变。</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种植有自主权，什么卖钱种什么，大大激发了农民改造河滩地的热情。大家在沙滩里打井，修垄沟，种果树、花生、小杂粮，养猪沤肥，使沉睡了多年的荒滩空前热闹，冬闲变成了冬忙，经济效益大增，人均收入增加了一倍。</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1984年6月17日，《人民日报》发表了《正定翻身记》，肯定正定所作的尝试，赞扬正定经济走出了死胡同，做到了利城富乡：既为城市服务，又“掏城市腰包”，在服务中发展自己。正定人民按照习近平同志提出的“团结务实，改革奋进”的要求，向建设经济强县迈出了坚实的步伐。</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历史的经验教训告诉我们，一个地方的发展，如果没有长远的规划，往往会导致建设的盲目性，甚至会出现严重失误，留下永久的遗憾。</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1984年4月，在正定改革如火如荼时，习近平同志牵头制定了县委工作大纲，要求大家以经济建设为中心，搞好两个文明建设，努力实现经济起飞。1985年，立足国家发展的总体要求，县里又制定了《正定县经济技术、社会发展总体规划》，提出了正定经济“三步走”发展目标和“对外开放、对内搞活、依托城市、开发智力、发展经济、致富人民”的发展方针。正定这只古老的凤凰，浴火涅槃，开始走向新的辉煌。</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Style w:val="a7"/>
          <w:rFonts w:ascii="仿宋" w:eastAsia="仿宋" w:hAnsi="仿宋" w:hint="eastAsia"/>
          <w:color w:val="000000" w:themeColor="text1"/>
          <w:sz w:val="21"/>
          <w:szCs w:val="21"/>
        </w:rPr>
        <w:t>三、内外招贤纳士，助力经济腾飞</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栽上梧桐树，引得凤凰来”。习近平同志说，“人才是发展经济的根本，应该把人才的开发视为战略重点来抓。没有人才，民不能富，县不能强，翻两番的目标就不能实现。”习近平同志在正定大念“人才经”，礼贤下士，爱才敬才，聚才用才，充分调动了广大知识分子干事创业的积极性。</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根据习近平同志提议，1982年，正定对全县知识分子进行三次大普查，对各行各业技术人才进行登记造册，对2300多名大、中专毕业生专业、特长、工作经历进行分类、汇总，建立了正定有史以来的第一本“人才账”。同年11月，正定下发了《关于发挥知识分子作用，改善知识分子工作和生活条件的规定》，给各类人才安心工作、献计出力吃了定心丸。</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对于人才，习近平同志要求大家围绕“看、用、养、招”四个字来做文章。他说，看待人才贵乎正，使用人才贵乎当，培养人才贵乎周，招聘人才贵乎广，才集贤众，方能振兴经济。</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lastRenderedPageBreak/>
        <w:t>习近平同志打破用人框框，广招四方贤士，采取一系列动作，博揽英才，启用良才，引进外才——</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亲自撰写面向全国的“招贤榜”。1983年3月，正定颁布了招贤纳士的“九条规定”，以大布告形式在各生产队、机关、学校、工厂张贴宣传，做到家喻户晓、深入人心。3月29日，“九条规定”在《河北日报》头版头条位置刊发以后，在河北“一石激起千层浪”，并在全国引起广泛反响。全国各地人才开始关注古老而又青春焕发的正定，许多有一技之长的知识分子、工程技术人员来人来函要求到正定工作，为正定的经济腾飞出力。正定当年就引进各类人才46人，在一年多的时间招来了科技人才257人。</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亲自向全国有关专家、学者发出100多封邀请信，组建正定经济顾问团。欣然应邀的有数学家华罗庚、经济学家于光远、中国食品协会会长杜子端、眼科专家张晓楼、河北省科学院院长邹仁钧等各领域的专家53名。顾问团成员以各种方式传授现代科学知识，提供各种信息，为正定发展提供帮助。于光远数次来正定讲学，指导农村工作，推动在永安公社建起了农村研究所。邹仁钧为正定提供了一批化工项目。张晓楼自1983年起，就为正定普及眼科及防盲治盲知识，并为正定群众普查30112人，实施复明手术2139人。1987年，正定被评为全国7个防盲先进县之一。</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坚持“下挖”、“内用”并举选拔县内人才。起用县社商品生产中一批崭露头角的改革者，为他们清障除卡，让他们领路示范，从基层“挖”出人才。根据“人才账”对每人所学对号入座，合理安排工作，让他们“人得其所、才适其用”。</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岸下村农民黄春生，经过十几年刻苦钻研，培育出“冀棉2号”优种，县里破格录用他为国家干部，并评定为助理农艺师，安排到农科站工作。</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长期在北京工作、时年68岁的老技术员李兵辰，精通淀粉生产技术，受聘到永安村筹建玉米淀粉厂。县里帮他妥善安排了生活，还给他介绍了老伴，组建了家庭，深深打动了这位老技术人员。他忘我工作，使淀粉厂很快竣工投产，年生产淀粉1.8万吨，产值150万元，纯利润20万元。</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邱斌昌原是江苏无锡市懂经营、善管理的能人。习近平同志在无锡考察时发现了此人，并亲自做工作，让他来正定担任当时亏损50多万元、濒临倒闭的县油嘴油泵厂厂长。邱斌昌上班第二天就把厂里积压的产品全部卖了出去，不到一年，该厂产值翻了一番。邱斌昌在正定一干就是十几年，一直干到退休。他深情地说：“我抛家舍业，为的是找到一个开明果断的领导，为的是干一番事业，我的愿望实现了。”</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正定流传最广的还是习近平同志“扯开嗓门喊人才”的故事。武宝信是石家庄机床附件厂的工程师，他利用业余时间研制出“三露”（粉刺露、亮肤露、增白露）等医用化妆品，已畅销全国。然而，厂领导对他有不同看法。武宝信了解到正定县重视人才，便让人捎信，表示愿意到正定工作。习近平同志知道后，立即决定把他吸引到正定。那是1983年初，在忙完一天工作后，他带着县长、副县长来到石家庄市桥东谈固小区。一个小区几十栋楼，他</w:t>
      </w:r>
      <w:r w:rsidRPr="00511D34">
        <w:rPr>
          <w:rFonts w:ascii="仿宋" w:eastAsia="仿宋" w:hAnsi="仿宋" w:hint="eastAsia"/>
          <w:color w:val="000000" w:themeColor="text1"/>
          <w:sz w:val="21"/>
          <w:szCs w:val="21"/>
        </w:rPr>
        <w:lastRenderedPageBreak/>
        <w:t>们找了一栋又一栋，问了一家又一家，但没有人知道武宝信住在哪里。已经晚上十点多了，习近平同志竟扯开嗓门在小区楼下大声喊了起来，“武宝信！武宝信！……”宏厚的声音在寂静的冬夜回荡。武宝信在家里听到后赶紧跑了出来，将他们迎了进去。茶热语灼，赤诚相见，一直谈到天色将白。武宝信当场答应了习近平同志的邀请，将自己研制的医用化妆品项目带到正定，一年就为正定赢来30多万元利润。</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认为，不仅要识才、用才，更要养才、育才。正定积极开展在职干部文化补习、知识更新工作。当时，有2106人参加了文化补习，其中760人参加了电大、函大、刊大学习。县里开办了农机、农技、机械、会计等短训班，培训各类技术人员6600多人。正定还大力发展职业教育。正定各类学校有36所，涉及无线电、钟表、剪裁缝纫、工程建筑、制镜、木工、美术七个专业，已培养了大批实用人才。</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为配合人才招聘，正定成立了由县长程宝怀为总经理的正定县人才技术开发总公司和人才协作办公室。习近平同志多次在县干部大会上要求各级干部树立新的用人观，以人才促进发展。随着各类人才聪明才智的发挥，正定经济开始加速发展。1983年，正定工农业总产值27781万元，比1979年增长63.3％，年均增长10.3％。</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在念好“人才经”的同时，习近平同志十分重视信息工作。他说，科技是关键，信息是灵魂。不重视信息工作，就如同“盲人骑瞎马，夜半临深池”。要加强信息工作，建立专门机构，组织专业队伍，使全县尽快形成耳聪目明的“蛛网型”信息网。要在全国各地设立信息网点，广辟信息渠道，捕捉经济情报和人才信息，分析和利用这些信息，使之尽快转化为财富，转化为生产力，加快正定经济发展的步伐。1984年，正定县建立信息中心。同年，全县手摇电话升级为程控电话，举办了全省第一个县级“技术信息交易大会”，推出科技项目1500项。信息成了正定经济起飞的助推器。</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在改革开放之初就指出，要使广大干部认识到信息就是财富，信息可以指导商品生产、引导农民致富。他提出，县直各部门要积极创造条件，与全国大专院校、科研机构、重点厂家、学者名流建立联系，实现智力延伸，开发县城经济。要通过多种渠道，扩大和争取市场，主攻城市，冲向全国。全县25个公社在年内都要和全国29个省市区建立供销关系。要抓住发达地区的外贸加工，搞好对发达地区的产品输出。有条件的要力争打入港澳和国际市场。要千方百计使正定县商品流通渠道处于纵横交错、四通八达、常流不枯、常注不溢的良好状态。</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Style w:val="a7"/>
          <w:rFonts w:ascii="仿宋" w:eastAsia="仿宋" w:hAnsi="仿宋" w:hint="eastAsia"/>
          <w:color w:val="000000" w:themeColor="text1"/>
          <w:sz w:val="21"/>
          <w:szCs w:val="21"/>
        </w:rPr>
        <w:t>四、挖掘历史文化，实施旅游兴县</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正定有着源远流长的历史，古称“常山”，汉初更名为“真定”（真正平定之意），清朝时又因避雍正皇帝胤祯名讳更名为“正定”。自北齐始，它一直是府、郡、州所在地，历经1450多年；辽、金时期，曾两次在此建都。正定悠久的历史，留下了丰富的文化古迹，更有“三山不见”、“九水不流”、“九楼四塔八大寺，二十四座金牌楼”的美誉。习近平</w:t>
      </w:r>
      <w:r w:rsidRPr="00511D34">
        <w:rPr>
          <w:rFonts w:ascii="仿宋" w:eastAsia="仿宋" w:hAnsi="仿宋" w:hint="eastAsia"/>
          <w:color w:val="000000" w:themeColor="text1"/>
          <w:sz w:val="21"/>
          <w:szCs w:val="21"/>
        </w:rPr>
        <w:lastRenderedPageBreak/>
        <w:t>同志被正定丰富的古建筑群和深厚的文化底蕴所吸引，他熟读县志、史料，走街串巷，勘察古迹，细品文化。</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土生土长的作家贾大山熟知正定历史文化，对正定现存的古建及文物情况知之甚多，人称“正定通”。习近平同志拜他为师，利用闲暇时间，常去他家拜访长谈。后来，在习近平同志的推荐下，正定县打破党外人士不任正职的“规矩”，任命贾大山为文化局局长。</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非常重视文物保护工作，发现问题及时要求整改。一次，他在隆兴寺院西侧，看到元代书法家赵孟頫撰写的名碑“本命长生祝延碑”上沾满泥土，缺乏保护，当即找到主管领导，并提出严肃批评。习近平同志说：“我们保管不好，就是罪人，就会愧对后人。”</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如何挖掘潜力，使正定经济发展的根须从其悠久的历史文化中汲取更多营养，是习近平同志深入思考的一个问题。经过深入调查研究，习近平同志意识到，正定古建集中，交通发达，地理位置优越，在今后发展中要弘扬正定历史文化、凸现古城特色，要让古建从沉睡中复苏，重放光彩。他提出了旅游兴县、带动“三产”、服务省会，把正定打造成距石家庄最近的旅游窗口的思路。</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习近平同志多次找到河北省委，详细汇报正定的历史文化和发展思路，得到了理解与支持，省直有关部门随后向正定拨出古建修缮专用款172万元。</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利用这笔钱，正定对隆兴寺方丈院、天王殿、戒坛、弥陀殿等进行了修缮和彩绘，建了停车场，将这座千年古刹修成了一个旅游景区。这在当时还是一个新鲜事物。从此，来省会出差办事的，路过石家庄的，都纷纷慕名前来游览，正定旅游业逐渐发展起来。1984年，到正定旅游的人数大幅增加到40万人；1985年，游客突破50万。</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1983年，中央电视台筹拍大型电视连续剧《红楼梦》，寻找地方政府共建“荣国府”临时外景基地。习近平同志敏锐地看到了商机。习近平同志认为，如果能将“荣国府”建成永久性建筑，随着《红楼梦》的热播，正定旅游业必将如虎添翼。习近平同志马上派人与中央电视台联系，很快达成协议，由正定县无偿提供场地，中央电视台投资搭建。</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县委和县政府成立了筹建“荣国府”的专门机构。这时，《红楼梦》剧组内部发生了一些问题，需要追加投资，修建“荣国府”一事有告吹的危险。习近平同志知道后，立即给北京一位朋友写信，请他出面协调。这位朋友很帮忙，协调中央电视台同意一次性投资38万元，问题得到部分解决。为争取更多资金，习近平同志还利用石家庄市委书记贾然来正定作报告的机会，向他汇报修建“荣国府”遇到的困难。习近平同志说，正定县归石家庄市（当时地市分设，正定归石家庄地区）管是早晚的事，修建“荣国府”对石家庄也有好处，现在资金不够，请贾书记支援20万元。贾然欣然同意。后来，习近平同志又与石家庄市红星机械厂联系，争取到40万元。这些资金都作为股份，投入到“荣国府”修建中。</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1986年8月，历时1年8个月，耗资350多万元、总建筑面积37000平方米的“荣国府”景区顺利竣工。1987年，随着电视剧《红楼梦》的播出，正定知名度大大提高，当年</w:t>
      </w:r>
      <w:r w:rsidRPr="00511D34">
        <w:rPr>
          <w:rFonts w:ascii="仿宋" w:eastAsia="仿宋" w:hAnsi="仿宋" w:hint="eastAsia"/>
          <w:color w:val="000000" w:themeColor="text1"/>
          <w:sz w:val="21"/>
          <w:szCs w:val="21"/>
        </w:rPr>
        <w:lastRenderedPageBreak/>
        <w:t>有130万人次前来参观游览，门票收入就达221万元，旅游收入1761万元，很快就收回了投资。“荣国府”景区极大地带动了正定旅游业的发展，开创了旅游业“正定模式”。</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Style w:val="a7"/>
          <w:rFonts w:ascii="仿宋" w:eastAsia="仿宋" w:hAnsi="仿宋" w:hint="eastAsia"/>
          <w:color w:val="000000" w:themeColor="text1"/>
          <w:sz w:val="21"/>
          <w:szCs w:val="21"/>
        </w:rPr>
        <w:t>五、重视智力投资，大力发展教育文化事业</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习近平同志非常重视教育，他说：“教育是立国之本，是富国强兵之路，人人有责，必须抓好。”</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1982年，习近平同志到任不久，就对全县学校危房进行了一次普查，发现200多所村小学共有3590平方米危险校舍，上万名学生趴在水泥板、土台子上上课，4万名学生自带板凳。不少人戏称学校“远看像破庙，近看是学校”。学校是“黑屋子、土台子、泥孩子”。</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看到一份简报，反映南牛公社南永固小学18间教室没有一间不漏雨，一、二年级已停课一周；在落实民办教师待遇上行动迟缓，4名民办教师一年未领到工资。他很生气，立即作了批示：“南牛公社党委应从南永固小学办学问题中，看到与党要求的差距，要采取有力措施，迅速改善小学办学条件，不然就是失职了。”得知里双店公社傅家村小学校舍破烂不堪，他把公社干部叫到办公室进行了严厉批评：“别的工作干得再好，如果教育工作抓得不好，改善办学条件措施不力，也不是一名合格的好书记、好干部，那是没有长远眼光，是不称职的。”他在永安公社检查工作时，发现北贾村小学校舍陈旧，马上责令当地领导限期维修，并以北贾村小学为典型通报全县，要求全县各级干部提高对改善办学条件重要性的认识，形成人人关心教育、关心学校的建设和发展的氛围。习近平同志还捐出200元钱，帮助北贾村改善办学条件。改善办学条件这项工作他一直抓到离开正定。</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1984年，正定筹措187万元资金，对1020间近15000平方米危房进行了维修，购置桌凳3000余套，有16个村为学校盖了教学楼，很多被挤占的学校操场又重新腾出归还了学校。</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乒乓球教学是正定的一个优势。正定留村乒乓球业余体校1974年建校后，培养出全国乒乓球模范教练员王素梅和乒乓球全国少年冠军樊建欣、成红霞等一批优秀选手，为国家、河北省输送了一批体育人才。习近平同志认为，乒乓球体校建在一个村，选拔苗子的面太窄，不如搬到县城，这样可以在全县乃至全国挑选。1984年，在他推动下，乒乓球体校搬到了县城。现在，这里已发展成为国家乒乓球队训练基地，国家乒乓球队每次参加大赛前，大多来此集训。它已被誉为国家乒乓球队的福地、世界冠军的摇篮，也成了正定旅游的一个亮点。</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1983年10月，习近平同志明确提出，教育要改革，要改而不乱。根据这一原则，县里研究制定了《关于农村教育改革的意见》等文件，将民办教师工资列入干部工资序列，补齐了以前拖欠的教师工资，较好地解决了民办教师待遇和拖欠教师工资问题，使广大教师特别是民办教师深受鼓舞。县里还积极推行教师聘任制、考核制，打破铁饭碗，全县2985名专职教师中有2833名达到了聘任资格，增强了教师队伍的上进心和责任感。</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在抓好教育的同时，习近平同志还狠抓精神文明建设。当时，“文革”结束不久，正定县城到处是残垣断壁、碎砖烂瓦，粪土柴草混杂，生活垃圾乱倒，不少街道污水横流、坑坑洼洼。“五马闹市”、“四车乱行”、“三乱上墙”，成为正定县城脏乱差的真实写照。</w:t>
      </w:r>
      <w:r w:rsidRPr="00511D34">
        <w:rPr>
          <w:rFonts w:ascii="仿宋" w:eastAsia="仿宋" w:hAnsi="仿宋" w:hint="eastAsia"/>
          <w:color w:val="000000" w:themeColor="text1"/>
          <w:sz w:val="21"/>
          <w:szCs w:val="21"/>
        </w:rPr>
        <w:lastRenderedPageBreak/>
        <w:t>为了改变这一乱象，习近平同志大力推行“精神文明礼貌月”活动。他说，我们不能摘了“高产穷县”的帽子，又戴上了“高产脏县”的帽子。脏、乱、差严重影响了正定的形象，“两个文明”要一起抓。他提出，要以共产主义理想和信念教育为核心，抓党风带民风，抓县城带农村，抓典型带一般，以治理脏、乱、差为重点，狠抓环境净化、绿化、美化工作，整顿公共秩序，扩大文化活动阵地，让文明之风吹进每个家庭院落，让文明之花开遍正定大地。</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长期以来，正定很多农村几乎没有什么文化生活，一些领导对群众的文化生活也不够重视。习近平同志对此十分关心。他说，要把文化建设作为陶冶情操的重要载体，采取有效措施，丰富文化生活。</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在他的推动下，正定文化建设稳步推进。普遍建立公社文化站和文化中心，并做到“四有”：有专职干部、有活动场所、有活动经费、有活动项目。凡有集镇的地方都建立文化中心，并逐步建设“两室”（图书室、文艺室）、“两场”（影剧场、体育场）、“两队”（文艺演出队、体育队）。恢复和建立俱乐部、青年民兵之家。利用秋冬农闲季节，举办农民夜校，普及文化知识和科学技术知识。到1984年底，正定建立了13个公社文化站，1个集镇文化中心，103个民兵之家，45个村俱乐部和54个科技小组。</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Style w:val="a7"/>
          <w:rFonts w:ascii="仿宋" w:eastAsia="仿宋" w:hAnsi="仿宋" w:hint="eastAsia"/>
          <w:color w:val="000000" w:themeColor="text1"/>
          <w:sz w:val="21"/>
          <w:szCs w:val="21"/>
        </w:rPr>
        <w:t>六、加强党的建设，强化组织保障</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十分重视加强党的建设。他指出，要摆正党的建设和“四化”建设的关系。忽视党的建设和政治思想工作，会给党的事业带来不可挽回的损失。少数党员、干部存在违法乱纪、贪污腐败、作风涣散等问题，非下大力气抓好不可。</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要求组织部门摸清全县党组织和党员的基本状况，正确分析不同时期入党的党员的思想特点和主要问题，特别是摸清领导班子需要解决的问题，并要求各级党组织认真坚持“三会一课”制度。根据习近平同志的意见，正定开展了针对党员的“三个教育”：一是新时期建党纲领的教育，二是党的路线、方针、政策的教育，三是先锋模范带头作用的教育。</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还十分注重思想教育、理想前途教育、职业道德教育和遵纪守法教育，开展了“五好家庭”、“新长征突击手”、模范党员、“学雷锋、树新风”评比活动。他坚持发动群众，常抓不懈，一大批“学雷锋小组”、“青年服务队”、“小红花宣传队”活跃在正定大地。</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高度重视领导班子建设，要求切实解决好领导班子的四个问题：一是解决好政治路线、政治立场问题；二是解决好全心全意为人民服务的问题；三是解决好党的组织生活不健全、不正常问题，要充分发扬党内民主，坚持民主集中制原则；四是解决好班子涣散、软弱问题，要敢于坚持原则，敢于抵制、纠正不良倾向和歪风邪气。</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1983年12月，在习近平同志主持下，正定县委出台了《关于改进领导作风的六项规定》，要求各级领导干部总揽全局，抓大事，谋大势；反对官僚作风，注重工作实效；搞好班子团</w:t>
      </w:r>
      <w:r w:rsidRPr="00511D34">
        <w:rPr>
          <w:rFonts w:ascii="仿宋" w:eastAsia="仿宋" w:hAnsi="仿宋" w:hint="eastAsia"/>
          <w:color w:val="000000" w:themeColor="text1"/>
          <w:sz w:val="21"/>
          <w:szCs w:val="21"/>
        </w:rPr>
        <w:lastRenderedPageBreak/>
        <w:t>结，维护班子统一；坚持以身作则，不搞不正之风；努力加强学习，不断提高领导水平；树立雄心壮志，为“四化”创优争先。</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对基层领导班子建设一抓到底。正定村级干部年龄偏大，文化偏低。截至1983年底，220名村支部书记，平均年龄为42.7岁，许多人是“粮棉干部”，不具备带领群众迅速致富所需的知识和能力。如果村领导思想和工作跟不上形势，发展商品生产就很难落到实处。1984年3月，习近平同志在县委会议上指出，大队领导班子，要有党性、有魄力，不能守旧，要勇于创新。开创农村商品生产新局面，必须大刀阔斧调整农村基层领导班子。选拔农村领导班子要改变过去“老中选青”的做法，实行“青中选优”，把党性强不强、能不能带领群众致富，作为选拔的重要条件。</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随后，正定开始大规模调整农村党支部和村委会领导班子。调整后，班子平均年龄降到33.1岁，高中和初中毕业生占到了86.5％，有经济头脑、懂商品生产的干部占到41.3％，干部结构趋于合理。新干部上任后，勇于改革，努力开拓，在发展商品生产的大道上迈出了新的步伐，农村工作出现了新的气象。群众高兴地说：“新班子有本事、有劲头，农民尽快致富有奔头。”</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指出，在工作作风上要适应新时期的要求，要有一个大的转变。不能仅仅是一个老黄牛，也不能只是一个空谈家，而要把远大目标和务实工作结合起来，既有老黄牛的品格，又有千里马的气势，既是一个有胆有识的战略家，又是一个脚踏实地的实干家。要坚决改掉议而不决、决而不行，唱高调、尚空谈等假大空恶习。要改变单纯靠会议和文件指导工作的做法，实行面对面领导。要提倡说短话，开短会，戒掉“穿靴戴帽”，切忌空话、套话。要从“文山会海”中彻底解放出来，集中力量抓大事，抓实事。习近平同志身体力行，率先垂范，带动正定县领导班子努力践行这些要求。</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Style w:val="a7"/>
          <w:rFonts w:ascii="仿宋" w:eastAsia="仿宋" w:hAnsi="仿宋" w:hint="eastAsia"/>
          <w:color w:val="000000" w:themeColor="text1"/>
          <w:sz w:val="21"/>
          <w:szCs w:val="21"/>
        </w:rPr>
        <w:t>七、谦逊朴实，尊老敬贤</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习近平同志在正定工作期间，不仅靠他过人的胆识、务实的作风和忘我的工作打动了干部群众，更以坦诚朴实、谦虚谨慎、实事求是、亲切和蔼的为人，给大家留下了深刻印象。</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习近平同志在正定的3年多时间里，睡在办公室。他的床铺简单得不能再简单：两条长凳支起一块木板，铺上一条打满补丁的旧褥子。</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总是在机关食堂与大家一起“吃大锅饭”。他说，“吃大锅饭”好。一是可以边吃边聊，相互交流；二是可以互相监督，减少不必要的浪费；三是可以边吃边谈工作。可谓一举三得。他在生活上不搞特殊，上级来人都是用正定的传统饭菜招待，如扒糕、猪头肉、馄饨、缸炉烧饼、荞麦面饸饹。这就是习近平同志常说的“正定宴”。客人要是喝酒，那就上正定的醉八仙、常山香。他说，这样既能让客人了解正定的饮食风俗，又能把正定的饮食文化、酒文化宣传出去。</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习近平同志在吃上十分简朴，在行上也总是轻车简从。只要不出城关，他就骑自行车。他对身边的同志说，骑车有三个好处：一是锻炼身体，二是接近群众，三是节约汽油。</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lastRenderedPageBreak/>
        <w:t>习近平同志对自己要求严格，但对老同志却“网开一面”，格外照顾。他曾在多个场合说，老干部是党和国家的宝贵财富，没有他们过去的奋斗和无私的奉献，就没有我们今天的一切。老干部的事情再小也是大事。一定要怀着深厚的感情对待老干部。尊老敬贤，绝不能只停留在口头上，而应实实在在地见之于行动。要学习老干部的坚强党性，继承老干部的优秀品德，发扬老干部的优良传统，善于汲取老干部的宝贵经验，热情照顾好老干部的晚年生活。他对县老干部局工作人员说，关心老同志，就要少谈空话，多办实事，多给他们送温暖送方便，使他们心情舒畅地安度晚年。他还把县委仅有的一辆212吉普车配给了老干部使用。老干部没有活动场所，他就把县委和县政府合用的大会议室腾出来，改成老干部娱乐室。为照顾好老干部的身体，正定采取了老干部看病优先就诊、医院开设老干部病房、老干部医药费及时报销等一系列措施。</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在生活上照顾老干部，在工作上把老干部当成宝贵财富。在重大事项决策前，他总要把老干部代表请来征求意见。他常常利用节假日去老干部家中走访看望，拉家常、谈历史，听取他们的意见和建议，了解他们的健康情况和家庭状况。他慢慢成了许多离退休干部的知心朋友。他将要离开正定时，也没有忘记把老干部请到县委开个告别会。当他说出要调走的事后，会场顿时鸦雀无声，一些老干部顿时说不出话来，眼圈儿都红了。一位叫祁永的老干部说：“习书记，我们可不愿让你调走哩。”</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河北省委和石家庄地委都专门通报表扬了习近平同志在正定尊老敬贤的工作作风，《人民日报》、《河北日报》、《建设日报》和《石家庄日报》也刊登了他尊老敬贤的事迹。</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在以后的岁月里，习近平同志走到哪里，正定人民就将关注的目光投向哪里，习近平同志也把正定当作第二故乡牵挂于心，关爱有加。这些年来，不管在厦门、宁德、福州，还是在浙江、上海、北京，习近平同志不忘正定的建设与发展，不忘正定人民幸福与安康。他任福州市委书记时，曾邀请24名正定县干部和16名石家庄地区干部到福州挂职煅炼，学习沿海地区的发展经验。他任浙江省委书记后，促成正定与温岭、台州等市建立了友好县市关系，还安排浙江经济专家、企业家来正定介绍经验，并将义乌小商品市场发展经验介绍给正定，在他的协助下，正定后来建立了华北地区最大的小商品市场。</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离开正定后，习近平同志一如既往地关心正定的老干部、老同事、老朋友，平时书信来往，逢年过节还要写问候信、寄挂历和贺年卡，遇有工作变动，便主动告知新地址。1993年3月，远在福建工作的习近平同志得知共事3年多的吕玉兰同志病逝，写下了《高风昭日月，亮节启后人》的悼念文章，以“痛心伤永逝，挥泪忆深情”表示了对老同事深深的思念。习近平同志与贾大山一直保持着深厚的友谊和密切的联系。1995年深秋，得知贾大山身患绝症住在北京协和医院，习近平同志利用开会的机会到医院看望。1997年2月，习近平同志来正定时，又专门看望了他。贾大山病逝后，习近平同志托人送了花圈，并写了《忆大山》的悼念文章，发表在《河北文学》上。</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lastRenderedPageBreak/>
        <w:t>1991年、1993年和1997年春节，他三次踏上第二故乡正定的热土，还像当年一样，和干部谈心、与百姓拉家常。有人赞扬他在正定的业绩，他总是谦虚地说：“没有县委和县政府一班人的精诚团结、无私奋斗，就不会有正定的大好局面，我只是尽了应尽的义务和责任。”</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2005年4月2日，习近平同志第四次回到正定。他专程看望了已故原省领导邢崇智、解峰和冯国强的遗属，每到一家，他都是热情地叫“阿姨”，关切地询问身体是否健康、生活上有没有困难。石家庄地区和正定县有些老同志去福建、浙江看他时，他总要挤时间与大家见面，问长问短。离开时，习近平同志总是与大家一一握手，让人真切感受到那份真情。</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更让人感动的是，习近平同志当选为中央政治局常委、书记处书记后，第一次离京考察，就来到正定。这是习近平同志离开正定后第五次“回家”。</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那是2008年1月12日。他走进塔元庄村委会，那种轻车熟路，那份亲切自然，犹如20多年前最寻常不过的一次下乡调研。他先后察看村平安建设监控室、文化活动室和图书阅览室，与村支部书记尹小平边走边聊。“村里有困难户吗？一年发展几个党员？党员都多大年龄？什么文化程度？”在村委会会议室，习近平同志还就如何加强基层党建工作作了重要指示。</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活跃的气氛，轻松的交流，让人们感觉时间过得很快，不知不觉已到傍晚。要分别了，习近平同志与乡亲们一一握手，他亲切地说：“提前给你们拜年了，祝愿父老乡亲们日子越过越好。”</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离开塔元庄村，习近平同志又来到正定国际小商品城。在考察了市场和听取了发展规划后，他对县领导说：“你们的事业很有意义，对于整个正定的结构调整，对于石家庄市的发展都是很有益的。”他还嘱咐说：“市场要做大，首先要创牌子，形成人气。”</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习近平同志还与当年一起工作过的程宝怀、张景良、李志深、何玉、张五普、王保奇等老同志共进午餐，与大家共同回忆往事。习近平同志深情地说，正定是我从政起步的地方，这里是我的第二故乡。</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习近平同志在正定工作生活的1000多个日日夜夜，与正定人民朝夕相处，为经济发展和人民幸福呕心沥血……他用心血和汗水，在正定大地上书写了一部青春无悔的感人诗篇。</w:t>
      </w:r>
    </w:p>
    <w:p w:rsidR="004362C9" w:rsidRPr="00511D34" w:rsidRDefault="004362C9" w:rsidP="004362C9">
      <w:pPr>
        <w:pStyle w:val="a6"/>
        <w:shd w:val="clear" w:color="auto" w:fill="F8F8F8"/>
        <w:spacing w:before="0" w:beforeAutospacing="0" w:after="0" w:afterAutospacing="0" w:line="400" w:lineRule="exact"/>
        <w:ind w:firstLine="480"/>
        <w:rPr>
          <w:rFonts w:ascii="仿宋" w:eastAsia="仿宋" w:hAnsi="仿宋"/>
          <w:color w:val="000000" w:themeColor="text1"/>
          <w:sz w:val="21"/>
          <w:szCs w:val="21"/>
        </w:rPr>
      </w:pPr>
      <w:r w:rsidRPr="00511D34">
        <w:rPr>
          <w:rFonts w:ascii="仿宋" w:eastAsia="仿宋" w:hAnsi="仿宋" w:hint="eastAsia"/>
          <w:color w:val="000000" w:themeColor="text1"/>
          <w:sz w:val="21"/>
          <w:szCs w:val="21"/>
        </w:rPr>
        <w:t>如今的正定已成为河北省的经济强县，正定人民正在全面建成小康社会的道路上阔步前进。经济发展了，事业进步了，人民生活水平提高了，但正定人民没有忘记为此而奋斗过的老书记——习近平同志，正定人民的心里永远镌刻着这位年轻“老书记”的身影。</w:t>
      </w:r>
    </w:p>
    <w:p w:rsidR="004362C9" w:rsidRPr="00C63C68" w:rsidRDefault="00C63C68" w:rsidP="00C63C68">
      <w:pPr>
        <w:spacing w:line="480" w:lineRule="auto"/>
        <w:jc w:val="right"/>
        <w:rPr>
          <w:rFonts w:ascii="楷体" w:eastAsia="楷体" w:hAnsi="楷体"/>
          <w:color w:val="000000" w:themeColor="text1"/>
        </w:rPr>
      </w:pPr>
      <w:r w:rsidRPr="00C63C68">
        <w:rPr>
          <w:rFonts w:ascii="楷体" w:eastAsia="楷体" w:hAnsi="楷体" w:hint="eastAsia"/>
          <w:color w:val="000000" w:themeColor="text1"/>
        </w:rPr>
        <w:t>转自《河北时报》</w:t>
      </w:r>
    </w:p>
    <w:p w:rsidR="004362C9" w:rsidRDefault="004362C9"/>
    <w:p w:rsidR="004362C9" w:rsidRDefault="004362C9"/>
    <w:p w:rsidR="004362C9" w:rsidRDefault="004362C9"/>
    <w:p w:rsidR="004362C9" w:rsidRDefault="004362C9"/>
    <w:p w:rsidR="004362C9" w:rsidRDefault="004362C9"/>
    <w:p w:rsidR="004362C9" w:rsidRDefault="004362C9"/>
    <w:p w:rsidR="004362C9" w:rsidRDefault="004362C9" w:rsidP="00175DFF">
      <w:pPr>
        <w:pStyle w:val="1"/>
        <w:spacing w:before="0" w:after="0" w:line="400" w:lineRule="exact"/>
        <w:jc w:val="center"/>
        <w:rPr>
          <w:rFonts w:ascii="楷体" w:eastAsia="楷体" w:hAnsi="楷体" w:hint="eastAsia"/>
          <w:sz w:val="28"/>
          <w:szCs w:val="28"/>
        </w:rPr>
      </w:pPr>
      <w:bookmarkStart w:id="39" w:name="_Toc404181861"/>
      <w:r w:rsidRPr="00175DFF">
        <w:rPr>
          <w:rFonts w:ascii="楷体" w:eastAsia="楷体" w:hAnsi="楷体" w:hint="eastAsia"/>
          <w:sz w:val="28"/>
          <w:szCs w:val="28"/>
        </w:rPr>
        <w:t>习近平总书记视察河南以来全省践行党的群众路线纪实</w:t>
      </w:r>
      <w:bookmarkEnd w:id="39"/>
    </w:p>
    <w:p w:rsidR="002523F7" w:rsidRPr="002523F7" w:rsidRDefault="002523F7" w:rsidP="002523F7"/>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历史的天空中，总有一些响亮的名字，如恒星般绽放无尽的光辉，给人力量、催人奋进。</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有这样一个人，他离开我们已经整整50年了，但他却依然鲜活生动、永葆青春，深深扎根在我们的心灵里、血脉中。他的事迹和以他名字命名的精神跨越时空，历久弥新，感召、激励着一代又一代共产党人因工作而忘我，因奉献而升华。</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他，就是焦裕禄。</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3月16日，兰考县三义寨乡南马庄村，麦苗青青，鱼塘漾波，新柳依依。焦裕禄当年跋涉的“水淹地”，如今已变成了“兰考小江南”。村支部书记肖建林说：“2009年习近平同志来兰考调研，希望南马庄打造成全国一流的生态村。我们搞循环农业、绿色养殖，生态猪卖到了北京城，有机米走进了大饭店，总书记的嘱托正一步步变成现实。”</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时光回溯到5年前，2009年3月31日至4月3日，时任国家副主席习近平来河南视察，专程到兰考拜谒焦陵，致敬忠魂。在全县干部群众座谈会上，习近平把焦裕禄精神概括为——“亲民爱民、艰苦奋斗、科学求实、迎难而上、无私奉献”。</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习近平这样评价焦裕禄精神：“无论过去、现在还是将来，都永远是亿万人们心中一座永不磨灭的丰碑，永远是鼓舞我们艰苦奋斗、执政为民的强大思想动力，永远是激励我们求真务实、开拓进取的宝贵精神财富，永远不会过时。”</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深情的话语，深刻的阐释，在中原大地澎湃激荡。5年来，全省广大党员干部对照焦裕禄，学习焦裕禄，以焦裕禄为镜子，以焦裕禄为标杆，书写着新时期大力践行党的群众路线的崭新篇章。</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精神的火种</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——当干部，不求“官”有多大，但求无愧于民</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50年前，焦裕禄亲手种下的那棵“焦桐”，如今已根深叶茂，四周已蔚然成林。</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5年前的4月1日，兰考大地春光明媚，风和日丽。习近平同志在“焦桐”附近一片绿油油的麦田中，亲自植苗、培土、浇水，栽下一棵泡桐树，表达见贤思齐之心，希望生生不息的焦裕禄精神在神州大地永远传承、永放光芒。</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习近平动情地说：“1966年2月6日，《人民日报》刊登了穆青等同志的长篇通讯《县委书记的榜样——焦裕禄》，我当时正上初一，政治课张老师念了这篇通讯，我们当时几次都泣不成声……今天我终于如愿以偿来到兰考，实地感受老一代共产党人的崇高风范，我心情很激动、很不平静，很受教育、很受启发也很受鼓舞，深感在新时期广大党员干部更要加强党性修养，转变工作作风。”</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泡桐无言，迎风挺立。“焦桐”葱茏，愈见伟岸。作为焦裕禄精神的发源地，兰考县的党员干部“坐不住”了，“习主席讲得真带劲，赶紧干起来吧。”</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全县三级干部大会上，时任兰考县委书记魏治功语气急切：</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lastRenderedPageBreak/>
        <w:t>“焦书记为我们谋划的蓝图描绘得再好，不干，变不成现实；民心所盼，不可不干；机遇珍贵，不能不干；精神之源，必须先干；一个环节一个环节地干，一步一个脚印地干，干一件成一件；大干快干实干苦干拼命干！”</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听会的人，笔头子再快也赶不上他的语速快，只好回去传达：魏书记说啦，就是让咱“干”！</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一个“干”字，传达出兰考基层干部对焦裕禄精神的朴素理解——那就是像焦裕禄那样心里时刻装着群众，想方设法谋发展，永远不搞花架子。</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在兰考，时时处处都可以强烈地感受到焦裕禄精神的传承：这些年，始终叫响“学习焦裕禄，多为民造福”，持续开展“焦裕禄式好公仆”评选，选派千名干部下基层，到群众中去大调研、大走访，问民需、办实事。路宽了，楼高了，游园多了，图书馆盖了，而县委大院还是上世纪80年代的老样子。</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红庙镇双杨树村是焦裕禄同志当年树立的“四面红旗”之一，现任村党支部书记吴青云是个有名的“干家儿”，先是自己闯市场身家百万，后来又回到村里当支书。他带着群众修路、打井、安路灯、建图书室，四处招商引资，让这个原来号称“泥泥窝”的穷村，变成了远近闻名的小康村，村民人均年收入超万元。</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说起双杨树的今天，他掩饰不住兴奋，“我们村的企业已经建到县产业集聚区了，是个高档民用纸厂，全体村民参股，已经通过省级环评啦，绿色环保，村里200多乡亲家门口就能就业。”</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双杨树村因为走集体发展的道路，被焦书记树为‘四面红旗’之一。现在我们仍然按照焦书记指引的道路，发展集体经济。我自己挣钱是少了，但双杨树的精神又回来了。”吴青云乐呵呵地说，“你只要真正为百姓做一点点小事，他们就会记你好长好长时间。”</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对于兰考土生土长的小麦育种专家沈天民来说，5年前和习近平见面的情景还历历在目，宛如昨日：</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我记得可清楚啦，那天是4月1日，习主席来我们高产攻关研究示范基地。他看得认真，问得仔细，拿着包装袋端详好一阵，防伪条形码都不放过。他亲口对我说，你们这种做法非常好，这样一来，农民就能够用上放心的种子了。我听着，心里那叫一个美。”</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5年来，沈天民把习近平的话当作鼓励，更当作要求，时刻不忘为农民兄弟增收致富育好种、服好务，创新研发出的小麦良种“兰考198”，2012年亩产超过810公斤，创全国小麦亩产单产最高纪录。</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沈天民说：“习总书记总结焦裕禄精神，很重要的一条就是迎难而上。育种是个苦差事、难差事，但再难也要上，再苦也要干，不干，就永远在穷窝里翻不了身。焦书记1962年来兰考的时候，兰考亩产是43公斤，那时候兰考人靠救济粮，靠四处要饭。现在兰考小麦夺高产、破纪录、全国供种，变化多大呀！如果再见到习总书记，我一定要请他到试验田里再看看最新培育的良种苗。”</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精神的动力一旦凝聚起来，就会为实践注入巨大的正能量。不单单是兰考，5年前习近</w:t>
      </w:r>
      <w:r w:rsidRPr="000929AC">
        <w:rPr>
          <w:rFonts w:ascii="仿宋" w:eastAsia="仿宋" w:hAnsi="仿宋" w:hint="eastAsia"/>
          <w:szCs w:val="21"/>
        </w:rPr>
        <w:lastRenderedPageBreak/>
        <w:t>平同志走过的地方，都在焦裕禄精神这面大旗的感召、鼓舞下，发生着实实在在的变化:</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国家级创新企业中信重工，其前身洛阳矿山机械厂，是焦裕禄曾经工作过9年的地方，厂区的景观大道就叫焦裕禄大道。2009年习近平同志视察这个有着“中国工业脊梁”美誉的大型企业时，对他们坚定地走高端技术之路，在国际金融危机中逆势而上表示“很有触动，也很振奋”。</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5年时间，中信重工众志成城，阔步前进，不但在上交所成功上市，而且全资收购了西班牙公司，把办事处开到了巴西、智利。如今，中信重工已经成为世界最大的矿业装备和水泥装备制造商，拥有四个“中国名牌产品”。</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每天走在焦裕禄大道上，我们踩着焦裕禄的脚印；在他工作的一金工、二金工车间，我们能现场感受到焦裕禄的气息。”中信重工党委书记、董事长任沁新说：“焦裕禄精神早已成为我们企业文化的精髓，一代代薪火相传，转化为企业发展源源不断的动力。”</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新乡县七里营镇刘庄村花园一样漂亮的农家小院，仿佛还回响着习近平同志视察时乡亲们的欢声笑语。</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这5年，村两委班子以焦裕禄精神为镜鉴，以老支书史来贺为榜样，吃苦在前，享受在后，带领全村1800口人，把两个药厂干得风生水起、红红火火，产品卖到了欧美、日本，现在已经成为国内最大的肌苷和抗生素、维生素、氨基酸原料药生产基地之一，出口总量居全国前列。“只要铆足劲干，生物医药这样的高精尖，我们农民照样能够玩得转。乡亲们的收入每年也都增长一大截，绝对是芝麻开花节节高！”村党委书记史世领自豪地说。</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郑东新区，5年前那只破茧而出的蝴蝶，如今已经流光溢彩、美不胜收，成为全省高端服务业态最丰富的地区，成为拉动中原经济区建设的重要力量，成为代表河南发展进步的“烫金名片”。</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大玉米’每长高一层，周边的景致都会发生新变化。看到原先的一片片荒地长出一座座高楼，我打心眼儿里感到高兴。”被人们亲切地称为“大玉米”的郑州新地标——千玺大厦的建设者、党员张涛说这些话时，眼睛里闪烁着喜悦，“当年习主席视察郑东新区，我就已经在这个工地上了。他在兰考号召党员干部学习焦裕禄精神，我们都看了新闻。我既是建筑工又是流动党员，哪里盖楼哪里跑，啥时有活啥时干，但我觉得，焦裕禄精神任何地方都需要，任何时候都需要。学习焦裕禄，就是立足本职，把咱的活儿干扎实、把脚下的路走踏实。”</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五年弹指一挥，五年使命召唤，五年激情满怀，五年日新月异。</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发展环境会改变，人们的思想观念会改变。然而，不变的是对一种理想信念锲而不舍的追求，不变的是对一种伟大精神矢志不渝的坚守，不变的是对一份殷殷重托念兹在兹的担当。</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——一个共产党员，如果与群众的距离远了，就与党拉开了距离；心中没有群众，就不配再做共产党员</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这是一种引领希望的精神——共产党员始终站在时代潮头，不畏艰难，引领群众谋幸福；</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lastRenderedPageBreak/>
        <w:t>这是一种民心所向的精神——共产党员牢牢根植于人民之中，始终与人民群众心连心、同甘苦、共命运；</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这是一种大胆探索的精神——共产党员以百折不挠的勇气和智慧，用伟大的实践发展着这种精神。</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这种精神就是焦裕禄精神！</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5年来，传承弘扬焦裕禄精神，赋予焦裕禄精神以时代内涵、时代特色、时代风采，把焦裕禄精神发扬光大，成为河南干部队伍作风建设的重要载体，成为广大党员干部的自觉行动——</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2009年5月14日，习近平同志视察兰考一个半月后，省委召开纪念焦裕禄逝世45周年大会，并庄严地发出号召：</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以习近平同志视察兰考总结提炼焦裕禄精神为契机，进一步在全省上下掀起深入学习大力弘扬焦裕禄精神的热潮，为实现我省经济社会发展新跨越新崛起提供强大动力。</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5月15日，全省158名县（市、区）委书记在《河南日报》上联合发出给全省党员干部的倡议书：“学习焦裕禄品质，弘扬焦裕禄精神，争做焦裕禄式干部，争创焦裕禄式业绩。”全省县委书记带头“走千乡访万村”，尽心竭力为群众办好事、解难事、干实事。</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宁陵县石桥镇刘花桥村酥梨合作社社员刘勤聚说起当年的往事如数家珍：“刚开始说村里搞合作社，我还不积极，想单干。但没想到县委书记到俺村跑了好几趟，亲自牵头搞，我就一点顾虑都没了。大家拧成一股绳，越干越有劲，越干越美气，一年下来，比光种地生生多出了两万块钱呢！”</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从2010年7月至今，我省又选派近万名机关干部到经济贫困村、基层组织薄弱村和新农村建设试点村担任村党支部“第一书记”，以此作为落实习近平同志指示、践行焦裕禄精神的有力抓手。</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太行深处、大别山下，革命老区、黄河滩区……哪里还有贫困乡亲，哪里还要改变面貌，“第一书记”就出现在哪里。</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干部不领，水牛掉井。”这是焦裕禄的一句名言。现在“第一书记”领着干，党员干部扎实干，老百姓们齐心干，“领导带头，万事不愁。”绝大多数村都在经济发展、硬件设施、居住环境等方面发生了显著变化。问卷调查显示，群众对驻村“第一书记”工作满意率高达98.8%。</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铁的事实证明，我们这支党员干部队伍思想是过硬的，骨头是过硬的，作风也是过硬的。</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然而，纵向比成绩不小，横向比差距惊人，依然是不容回避的事实；人口多、基础大、底子薄的‘河南底色’，还没有从根本上改变。老一辈无产阶级革命家曾经告诫过我们，用九个指头与一个指头来形容，我们工作中成绩是主要的，缺点和错误是次要的，当然是可以的。但是，这决不等于只谈九个指头，不谈一个指头；更不等于那一个指头已经不存在。”郑州大学教授辛世俊说得很中肯。</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lastRenderedPageBreak/>
        <w:t>进入新的历史时期，面对“四大考验”和“四种危险”，以习近平同志为总书记的党中央始终保持清醒头脑，深刻指出党内脱离群众的现象，集中表现在形式主义、官僚主义、享乐主义和奢靡之风上。</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四风”问题，在我省同样存在。一些党员干部有重形式不重内容、重现象不重本质、重口号不重行动的形式主义问题，搞文山会海、走过场、做“盆景”、假大空；一些干部爱当老好人，信奉多栽花、少栽刺的庸俗哲学，做得过且过的“太平官”，因循守旧的“平庸官”，逃避责任的“圆滑官”；还有一些人大手大脚，铺张浪费，耍特权，搞特殊，甚至滑向腐败犯罪的深渊。</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归根到底，是这些党员干部迷失了方向，是群众观点丢掉了，群众立场站歪了，群众路线走偏了，群众工作方法不对头。</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共产党的干部跟老百姓不能隔着一道墙”，作风建设关系到党的生死存亡。找准了突出问题，就要对症下药。严格按照中央部署，密切结合河南实际，我省扎实开展了党的群众路线教育实践活动。两批活动，我省一以贯之的主题都是“学习弘扬焦裕禄精神，作为民务实清廉表率”。</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2013年7月1日上午，焦裕禄纪念园，松柏寄追思，泡桐传精神，汉白玉纪念碑庄严肃穆。郭庚茂、谢伏瞻等省委常委怀着无比崇敬的心情，向焦裕禄墓敬献花篮，集体三鞠躬。</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下午，省委常委会在兰考召开，省委书记郭庚茂强调：“要深刻领会习近平总书记重要讲话和指示精神，切实把握好焦裕禄精神的实质，把焦裕禄精神作为照镜子、正衣冠的生动教材，推动活动扎实开展。”</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这次活动，是全省教育实践活动的“冲锋号”和“动员令”，使活动一开始就与学习弘扬焦裕禄精神“无缝对接”、水乳交融。</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学习焦裕禄，做到‘六问六带头’，这是一次精神的沐浴、思想的洗礼。”省煤田地质局四队党委书记缑延民在给分管部室上党课时这样讲道。这里所说的“六问六带头”，是省委经过深思熟虑明确提出的，也是第一批教育实践活动中，具有河南特色的“自选动作”。</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六问”，就是在教育实践活动中，问问自己是否像焦裕禄那样，始终做到一心为民、真抓实做、敢于担当、科学求真、艰苦奋斗、廉洁奉公；“六带头”，就是以焦裕禄为标杆，带头学习提高、带头服务群众、带头开拓创新、带头务实重干、带头廉洁自律、带头推动发展。</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学习焦裕禄，我们怎么做？”省直机关大讨论、报告会进行得紧张热烈；豫剧现代戏《焦裕禄》，荡气回肠，震撼和净化着党员干部的心灵；焦裕禄纪念园，一批又一批慕名而来的人们前来瞻仰学习；《河南日报》推出长篇通讯《永不磨灭的精神圣火——来自焦家小院的报告》，焦裕禄遗孀和后人把他毕生的遵循秉承下去，撼人心魄，催人泪下。</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“网络时代人人都有麦克风。要让群众信任，就要努力使干群之间情绪无对立、办事无猜忌、沟通无障碍。”郭庚茂指出。</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lastRenderedPageBreak/>
        <w:t>“一学三促四抓”、“群众三评”……桩桩件件实实在在的举措，都是为了真正把群众请进来，由群众评价、由群众评议、由群众评判，与群众打成一片。</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一大批审批事项权限下放了；文山会海、节庆论坛、检查评比整顿了；群众反映强烈的“三公”经费庞大、滥盖楼堂馆所、大吃大喝现象被当头棒喝；严查严纠损害群众利益的案件和当事人，1232名公职人员受到处理。公车私用少了，勤俭节约多了；迟到早退少了，热情服务多了；接待应酬少了,下基层的多了……这些变化，正在河南广大党员干部中蔚然成风。</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正在全面开展的第二批教育实践活动，我省继续把焦裕禄精神的旗帜遍插基层。两批活动前后衔接、上下联动，真正做到主题不变、镜头不换。</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河南这个学习典型选得很准。焦裕禄是在河南成长起来的干部，是密切党同人民群众血肉联系的最好典型，大家对他的事迹很熟悉，以他为镜子和样板，更容易反思自己、检查自己、激励自己。”中央直属机关工委研究室何忠国说。</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五年来，在省委的大力推动下，焦裕禄这面旗帜，更加高扬，焦裕禄这面镜子，更加明亮。各行各业都涌现出众多焦裕禄式的好干部。</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丰碑的力量</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——“学所以益才也，砺所以致刃也”。我们就是要善于向先进典型学习，在一点一滴中完善自己，从小事小节上修炼自己，以自己的实际行动学习先进、保持先进、赶超先进</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一年多来，从参观展览沿途不封路，到河北农村坐炕上和老乡拉家常；从庆丰包子店排队就餐，到北京老胡同的四合院走家串户，嘘寒问暖……习近平总书记的身体力行，为各级领导干部切实树立群众观点、坚持群众路线做出了表率。</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老百姓心里有杆秤，知道你是重还是轻；老百姓就像一面镜，知道你是浊还是清……”豫剧《焦裕禄》中的这段经典唱词，唱出了全省广大党员干部的共同心声。这部主旋律作品热演的背后，是河南广大党员干部对焦裕禄精神的强烈认同。</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五年来，一场场传承弘扬焦裕禄精神的时代活剧，以中原热土为舞台，波澜壮阔，动人心弦。</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——亲民爱民得民心。</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告别土坯房，住进“小洋楼”；告别地窨水，喝上自来水；告别“靠天收”，用上“自流灌”；告别“囊中涩”，种上大棚菜——短短8年时间，辉县市张村乡裴寨村从一个省级贫困村变成远近闻名的“明星村”。说起村里的变化，87岁的裴礼老人笑得合不拢嘴，“俺村能有今天，全托了春亮的福啊！”</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裴寨村党支部书记裴春亮个人致富后，毅然返乡回报乡亲，又是架桥铺路，又是兴办企业，还拿出3000万元为每家每户建了一套新楼房。为彻底解决吃水、用水难，四年前他个人出巨资，带领全村老少齐上阵，修建裴寨水库。去年12月，水库通水，碧波荡漾，百姓们为此欢呼雀跃。</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lastRenderedPageBreak/>
        <w:t>裴春亮深有感触地说：“乡亲们的愿望，就是我奋斗的目标。现在裴寨有首顺口溜，‘在路东当庄稼人，在路西当工人，商业街里当商人，住进社区是城里人，走进企业是主人，来到夜校是读书人’，这话听着，真叫人高兴。”</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意莫高于爱民，行莫厚于乐民。“心里装着全体人民，唯独没有他自己”，来自群众，密切联系群众，一切为了群众，这就是焦裕禄精神之所以感人至深的恒久魅力所在。</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——艰苦奋斗是本色。卫辉市唐庄镇党委书记吴金印，是位闻名全国的老典型。他带领群众治山治水，发展集体经济，被称为现代版“山乡巨变”的导演。</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2010年，为了吸引世界500强企业——百威英博啤酒集团在唐庄投资建厂，年近七旬的吴金印一次一次到上海，曾经一连几天没睡过一个囫囵觉。</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项目奠基之前，老吴又组织全镇干部群众，在短短28天内拉了80多万立方米土方、平出方圆600亩的工地，完成了对方都觉得不可思议的任务。百威的外籍高管紧紧握住吴金印的手说：“VERYGOOD！这是了不起的‘唐庄速度’！”</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今日唐庄，产业集聚区里已经引进企业30多家，年工业总产值达近40亿元。</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唐庄富了，但唐庄的领路人吴金印依然是那副老农民的装束，依然用着简陋的办公室，依然蹲着和村民们拉家常……“我也知道现在社会上吃吃喝喝的现象比较普遍，可咱唐庄就是不兴这一套，就是不能容忍‘败家子’现象的存在。”吴金印斩钉截铁。</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作为年轻干部，洛阳高新区管委会副主任陈颖颖对此还有更富时代感的解读。她说，“当年，焦裕禄同志靠着自行车、铁脚板，踏遍兰考的土地，呕心沥血改变兰考面貌。现在我们工作条件好了，各种环境改善了，学习焦裕禄精神，强调艰苦奋斗，不是要大家像过去那样‘一床被子盖几十年’，而是要把重点放在反浪费、过紧日子上，尤其是放在千方百计谋发展上。”</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——科学求实重规律。</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豫南有位“老科学”，他就是平煤集团原总工程师张铁岗。40多年工作在煤矿生产、科研一线，在瓦斯的防突、分级和隔、抑爆技术方面达到国际领先水平，在百里煤海谱写了一曲生命的赞歌，这位从矿井里走出的中国工程院院士，被矿工们亲切地称为“生命的守护神”。</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为破解瓦斯治理这一世界性难题，他总是冲在最前头，到井下收集第一手资料。虽然年届古稀，张院士还发挥余热，承担着河南理工大学等多家高校的教学任务，他常说的一句话就是：“科学来不得半点马虎，我要在科学的道路上永远前进”。</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豫北也有位“老科学”，他就是鹤壁农科院院长程相文。程老出名，是因为他带领的团队南繁北育，先后选育出39个玉米新品种，而他50年育种走过的路程，可以绕地球7圈还多。2012年，他带队完成的玉米单交“浚单20”获得了国家科技进步一等奖。</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谈起成功之道，程相文却恳切地说：“我这个人不聪明，一辈子就干一件事，玉米育种。育种是最讲耐性的活儿，一个新品种可能需要几年、十几年、几十年才能培育成功。拍脑袋拍不出来，拔苗助长拔不出来，急功近利急不出来。说到底，就是要尊重规律、按照规律、</w:t>
      </w:r>
      <w:r w:rsidRPr="000929AC">
        <w:rPr>
          <w:rFonts w:ascii="仿宋" w:eastAsia="仿宋" w:hAnsi="仿宋" w:hint="eastAsia"/>
          <w:szCs w:val="21"/>
        </w:rPr>
        <w:lastRenderedPageBreak/>
        <w:t>研究规律、利用规律。”</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翻开河南的经济版图，会有这样的发现：西北角的林州从红旗渠生发出滑翔基地，东北角的台前从黄河滩区生发出羽绒城，东南角的新县从将军县生发出“打洋工”大军，西南角的西峡由深山沟生发出菌、果、药……这些当年全省出了名的贫困县，靠着因地制宜，凭着顺应规律，扬长避短，科学谋划，都成为县域经济发展的佼佼者。</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当年焦裕禄跑遍全县，把所有风口、沙丘都编上号，才摸清了‘三害’的底子，制定出有效的解决办法。现在我们资讯发达了，交通便利了，沟通便捷了，更应该沉下身子沉下心，察实情、出实招、干实事、创实绩，不玩花拳绣腿，不做表面文章。”林州市委书记郑中华说。</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——迎难而上勇担当。</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今年2月22日，奔涌的黄河水经过穿黄工程南岸竖井预留孔，注入两条隧洞，充水试验顺利完成。</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望着欢腾的水花从脚下流过，穿黄隧洞下游线标项目部经理陈建军热泪盈眶。腊月天泥水里摸爬滚打，他和他的团队攻克地下连续墙等世界性技术难关。凭着一股子永不气馁、勇闯难关、智夺险隘的劲头，完成这个难啃的硬骨头工程，他们只用了45天。</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何止陈建军一人，千千万万的陈建军都在南水北调中线工程中挥洒着智慧和汗水。何止穿黄工程一地，工程全线就是一曲荡气回肠的正气歌。“确保一脉清流送京津，再难、再累、再苦，也要保证完成任务!”全省上下，戮力同心，3年时间5万多名移民干部，忍辱负重，心无旁骛，先后克服对接难、建房难、搬迁难、融入难、发展难，组织移民搬迁193批，16.54万人不伤、不亡、不漏一人，创造了中国水利移民史上的又一个奇迹。</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国务院南水北调办公室主任鄂竟平，一连用了“四个感动”称赞河南的移民工作：“被移民舍小家为国家的精神所感动，被广大移民干部尤其是基层移民干部兢兢业业、不畏艰辛、任劳任怨的工作所感动，被河南省各级移民办事机构细致而扎实、高水平的协调组织工作所感动，被河南省各级党委、政府对移民工作的高度重视所感动。”</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“越是困难的地方，越能锻炼人”、“革命者要在困难面前逞英雄”、“敢教日月换新天”……焦裕禄当年这些振聋发聩的誓言，都深深地镌刻在河南广大党员干部心中。</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——无私奉献铸忠诚。</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杨奎烈，中信重工能源供应公司原党委书记、经理，2011年5月27日昏倒在办公桌前。公司日志显示：</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在他生命最后287天里，他跑到工地现场100多次，平均每天接打业务电话20次以上。2012年春节前后，在生命进入倒计时的第47天到第38天的10天内，杨奎烈又先后6次“偷溜”出医院，乘出租车赶到公司安装现场，指导设备安装。</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还有消防队长李隆，与死神赛跑，与绝境抗争，无论地震废墟、洪水滔天、冰雪严寒，都冲在救援最前线；</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lastRenderedPageBreak/>
        <w:t>还有以花甲之躯绑满防护装备的排爆专家王百姓，28年无数次生死只是一瞬间；</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还有猝然倒在工作岗位上的省人社厅纪委书记王宏，“案子不破不回家”；</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这些好党员、好干部，让中原生辉，让中国感动，让人心温暖，让世界充满爱与希望，引领和激励着更多的人锐意进取，砥砺前行。</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五年的实践，生动践行着习近平同志的要求：“我们要与时俱进地保持和发展党的先进性，不断适应新形势新任务新命题，探索新途径总结新经验，赋予焦裕禄精神以时代精神、时代内涵，把焦裕禄精神发扬光大。”</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永远的传承</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——我们是党的干部，是人民的公仆，一定要把群众的安危冷暖挂在心上，以“天下大事必做于细”的态度，真心诚意地为人民群众办实事、做好事、解难事</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从一棵“焦桐”到一片“焦林”，再到一个产业，当年焦裕禄用泡桐治“三害”，如今兰考人民把泡桐当“摇钱树”。</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泡桐是‘宝’，是‘天然氧吧’，是‘绿色银行’。兰考人沾了焦书记的福，用泡桐干出了年产值超5亿元的乐器产业，成为名副其实的‘中国民族乐器之乡’。国内很多大型民族乐器演奏会，乐器都指定用‘兰考造’。”兰考县民族乐器行业协会汤二法会长一说到这些，就打开了话匣子，收都收不住。</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这么多年，兰考人民一直把焦裕禄当亲人一样念叨着，萦记着，是因为焦书记为乡亲们带来的是实实在在的好处，带来的是看得见摸得着的变化。学习弘扬焦裕禄精神，密切联系群众，切实转变作风，说千道万，最终还是要体现在发展上，落实在成效上。</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谈发展易，行发展难。这几年，河南大事多、难事多。</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在耕地面积不增加的情况下，确保粮食产量稳中有增，确保国家粮食安全，难；</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传统农区实现工业化，在不靠海、不沿边的内陆省份实现产业转型升级，难上加难；</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在全球经济一体化大趋势下，构筑对外开放大平台，积极融入国际生产和销售网络，作为一个发展中的大省，更是难上加难。</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千难万难，只要干，就不难。</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2009年以来的5年，是大力传承弘扬焦裕禄精神的5年，也是河南快速发展、干成了很多大事的5年。</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今年全国“两会”上，河南的三大国家战略规划备受关注，64家境内外媒体记者扎堆采访河南团开放日。吸引记者们的，是河南跨越发展的强劲态势和大好前景。</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把确保国家粮食安全的担子挑在肩头，河南的党员干部始终有这份责任担当。5年间，河南的耕地红线一寸也没有后退，要政策给政策，要投入给投入，保粮田，兴水利，购农机，推良种……粮食产量“五连增”，创造了“十连增”的佳绩。不但解决了1亿人的吃饭问题，每年还向全国调出400亿斤原粮和粮食制品。</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lastRenderedPageBreak/>
        <w:t>与此同时，土地流转、合作社、生态农业、观光农业、家庭农场、农业产业化集群……源自田间地头的“新名词”层出不穷，“土疙瘩里种出金疙瘩”正成为越来越多人的共识。</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5年前习近平到位于郑州市经济技术开发区的海马商务汽车有限公司视察时，河南的产业集聚区才刚刚起步。这5年，海马扎根郑州经开区，已经建成了三个整车工厂、两个配套工业园、一个发动机工厂、一个技术中心。而以海马汽车整车生产配套项目为龙头，经开区更是加快推进汽车工业园建设，宇通、东风日产等多家知名汽车品牌入驻其中。</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像郑州经开区这样的产业集聚区，如今全省已经有180个，呈遍地开花之势，去年对全省规模以上工业增长的贡献率超过七成，是我省风头最盛、效果最好、经济最活跃的区域。</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道尽千言万语，想尽千方百计，走遍千山万水，吃尽千辛万苦。”“再烦也要有礼貌，再急也要带微笑，再累也得坚持，再苦也得干好。”这苦中有乐、泪中有笑的话语，生动地刻画出各地干部抢抓产业转移机遇、积极投身产业集聚区建设的强烈责任感和实干作风。</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虽然整天漂在外面，连家都顾不上，但是机遇你不抓别人抓，咱不能落在别人后头。当年焦裕禄470多天跑了兰考120多个村，连命都搭进去了，现在我们吃的这点苦又算得了什么。”商城县产业集聚区招商办主任王启富说。</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总投资183亿元的新郑国际机场二期工程项目建设现场，塔吊林立，机声隆隆，3000多名建设者征衣不解，马不卸鞍，日夜兼程。他们的身旁，一架架银色班机起起落落，蔚为壮观。</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从开始谋划到上升为国家战略，从引入富士康到货运航线占中部九成，吞吐量爆发式增长，从UPS、菜鸟等现代物流“大鳄”抢滩布局，到郑欧班列高频常态化，郑州航空港经济综合实验区让河南这个内陆省份，嵌入“货通全球的物流世界”，融入全球供应链和消费链。</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没有机会就去拼去抢去创造，没有政策就创新配套，没有空间就千方百计拓展，没有项目就四处招引，航空港实验区创造了“郑州速度”、“奋飞精神”，彰显着不甘落后、不甘平庸的强烈发展意识，映射着变中取胜、顺应世界潮流的高远眼光，体现着海纳百川、大开放、大改革、大突破的宽广胸怀。这一个高起点的“华丽转身”，使厚重中原有了“国际范儿”。</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最大的变化当然是民生。</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每年年初，省政府都会公布上一年的十项重点民生工程实施情况，并部署当年的民生工作。十项工程，涉及“柴米油盐酱醋茶，衣食住行教业保”，桩桩件件，都与老百姓息息相关。“过去的五年，是河南财政发展变化最大的五年，是财政服务经济社会发展职能发挥最充分的五年，也是财政为群众办实事、办好事最多的五年。”省财政厅负责同志这样说。</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而健康卡、社保卡、种粮直补、保障性住房、城乡免费义务教育，等等，都像一颗颗饱满的改革“果实”，明明白白装进了群众的口袋。</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干大事，需要有伟大的精神。今天的中原大地，崛起振兴富民强省号角嘹亮，富强河南、文明河南、平安河南、美丽河南的画卷，正次第展开。画卷的执笔人，正是千千万万以实际行动弘扬焦裕禄精神的中原儿女！</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lastRenderedPageBreak/>
        <w:t>宁静的焦家小院，草木正舒展身姿，添上第一抹新绿。焦裕禄似乎从未离去。</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兰考火车站，人流如织，走南闯北的务工者满载而归。焦裕禄似乎从未离去。</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中信重工的主干道依然宽阔笔直，车间里到处是忙碌的身影。焦裕禄似乎从未离去。</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郑欧班列呼啸着驶出函谷关，在新丝绸之路上隆隆向前。焦裕禄似乎在深情凝望。</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郑州航空港二期建设工地，自卸卡车往来穿梭。焦裕禄似乎在深情凝望。</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春天的原野上，踏青的人们挽着和煦的春风，挽着孩子的欢歌。焦裕禄似乎在深情凝望……</w:t>
      </w:r>
    </w:p>
    <w:p w:rsidR="004362C9" w:rsidRPr="000929AC" w:rsidRDefault="004362C9" w:rsidP="004362C9">
      <w:pPr>
        <w:spacing w:line="400" w:lineRule="exact"/>
        <w:ind w:firstLineChars="200" w:firstLine="420"/>
        <w:rPr>
          <w:rFonts w:ascii="仿宋" w:eastAsia="仿宋" w:hAnsi="仿宋"/>
          <w:szCs w:val="21"/>
        </w:rPr>
      </w:pPr>
      <w:r w:rsidRPr="000929AC">
        <w:rPr>
          <w:rFonts w:ascii="仿宋" w:eastAsia="仿宋" w:hAnsi="仿宋" w:hint="eastAsia"/>
          <w:szCs w:val="21"/>
        </w:rPr>
        <w:t>焦裕禄，这个离开我们50年的伟大灵魂，其实从未离开过我们一步。</w:t>
      </w:r>
    </w:p>
    <w:p w:rsidR="004362C9" w:rsidRDefault="004362C9" w:rsidP="004362C9">
      <w:pPr>
        <w:spacing w:line="400" w:lineRule="exact"/>
        <w:ind w:firstLineChars="200" w:firstLine="420"/>
        <w:rPr>
          <w:rFonts w:ascii="仿宋" w:eastAsia="仿宋" w:hAnsi="仿宋" w:hint="eastAsia"/>
          <w:szCs w:val="21"/>
        </w:rPr>
      </w:pPr>
      <w:r w:rsidRPr="000929AC">
        <w:rPr>
          <w:rFonts w:ascii="仿宋" w:eastAsia="仿宋" w:hAnsi="仿宋" w:hint="eastAsia"/>
          <w:szCs w:val="21"/>
        </w:rPr>
        <w:t>他的精神长存天地，永放光芒。</w:t>
      </w:r>
    </w:p>
    <w:p w:rsidR="00C63C68" w:rsidRPr="000929AC" w:rsidRDefault="00C63C68" w:rsidP="00C63C68">
      <w:pPr>
        <w:spacing w:line="400" w:lineRule="exact"/>
        <w:ind w:firstLineChars="200" w:firstLine="420"/>
        <w:jc w:val="right"/>
        <w:rPr>
          <w:rFonts w:ascii="仿宋" w:eastAsia="仿宋" w:hAnsi="仿宋"/>
          <w:szCs w:val="21"/>
        </w:rPr>
      </w:pPr>
      <w:r>
        <w:rPr>
          <w:rFonts w:ascii="仿宋" w:eastAsia="仿宋" w:hAnsi="仿宋" w:hint="eastAsia"/>
          <w:szCs w:val="21"/>
        </w:rPr>
        <w:t>转自《河南日报》</w:t>
      </w:r>
    </w:p>
    <w:p w:rsidR="004362C9" w:rsidRPr="004362C9" w:rsidRDefault="004362C9"/>
    <w:sectPr w:rsidR="004362C9" w:rsidRPr="004362C9" w:rsidSect="00C836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E40" w:rsidRDefault="00982E40" w:rsidP="00925A61">
      <w:r>
        <w:separator/>
      </w:r>
    </w:p>
  </w:endnote>
  <w:endnote w:type="continuationSeparator" w:id="1">
    <w:p w:rsidR="00982E40" w:rsidRDefault="00982E40" w:rsidP="00925A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E40" w:rsidRDefault="00982E40" w:rsidP="00925A61">
      <w:r>
        <w:separator/>
      </w:r>
    </w:p>
  </w:footnote>
  <w:footnote w:type="continuationSeparator" w:id="1">
    <w:p w:rsidR="00982E40" w:rsidRDefault="00982E40" w:rsidP="00925A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5A61"/>
    <w:rsid w:val="00117D40"/>
    <w:rsid w:val="001311DF"/>
    <w:rsid w:val="00175DFF"/>
    <w:rsid w:val="001940E9"/>
    <w:rsid w:val="002523F7"/>
    <w:rsid w:val="00373917"/>
    <w:rsid w:val="004362C9"/>
    <w:rsid w:val="005F645B"/>
    <w:rsid w:val="008B6031"/>
    <w:rsid w:val="00925A61"/>
    <w:rsid w:val="00982E40"/>
    <w:rsid w:val="009F518D"/>
    <w:rsid w:val="00A70FA3"/>
    <w:rsid w:val="00B10B6B"/>
    <w:rsid w:val="00B21561"/>
    <w:rsid w:val="00C63C68"/>
    <w:rsid w:val="00C83696"/>
    <w:rsid w:val="00E572AD"/>
    <w:rsid w:val="00EA6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96"/>
    <w:pPr>
      <w:widowControl w:val="0"/>
      <w:jc w:val="both"/>
    </w:pPr>
  </w:style>
  <w:style w:type="paragraph" w:styleId="1">
    <w:name w:val="heading 1"/>
    <w:basedOn w:val="a"/>
    <w:next w:val="a"/>
    <w:link w:val="1Char"/>
    <w:uiPriority w:val="9"/>
    <w:qFormat/>
    <w:rsid w:val="00B21561"/>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B215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1561"/>
    <w:rPr>
      <w:b/>
      <w:bCs/>
      <w:kern w:val="44"/>
      <w:sz w:val="44"/>
      <w:szCs w:val="44"/>
    </w:rPr>
  </w:style>
  <w:style w:type="character" w:customStyle="1" w:styleId="3Char">
    <w:name w:val="标题 3 Char"/>
    <w:basedOn w:val="a0"/>
    <w:link w:val="3"/>
    <w:uiPriority w:val="9"/>
    <w:semiHidden/>
    <w:rsid w:val="00B21561"/>
    <w:rPr>
      <w:b/>
      <w:bCs/>
      <w:sz w:val="32"/>
      <w:szCs w:val="32"/>
    </w:rPr>
  </w:style>
  <w:style w:type="paragraph" w:styleId="a3">
    <w:name w:val="header"/>
    <w:basedOn w:val="a"/>
    <w:link w:val="Char"/>
    <w:uiPriority w:val="99"/>
    <w:semiHidden/>
    <w:unhideWhenUsed/>
    <w:rsid w:val="00925A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5A61"/>
    <w:rPr>
      <w:sz w:val="18"/>
      <w:szCs w:val="18"/>
    </w:rPr>
  </w:style>
  <w:style w:type="paragraph" w:styleId="a4">
    <w:name w:val="footer"/>
    <w:basedOn w:val="a"/>
    <w:link w:val="Char0"/>
    <w:uiPriority w:val="99"/>
    <w:semiHidden/>
    <w:unhideWhenUsed/>
    <w:rsid w:val="00925A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5A61"/>
    <w:rPr>
      <w:sz w:val="18"/>
      <w:szCs w:val="18"/>
    </w:rPr>
  </w:style>
  <w:style w:type="paragraph" w:customStyle="1" w:styleId="4">
    <w:name w:val="大标题4"/>
    <w:basedOn w:val="a"/>
    <w:qFormat/>
    <w:rsid w:val="00925A61"/>
    <w:pPr>
      <w:spacing w:line="360" w:lineRule="auto"/>
      <w:jc w:val="center"/>
    </w:pPr>
    <w:rPr>
      <w:rFonts w:ascii="楷体" w:eastAsia="楷体" w:hAnsi="楷体" w:cs="Times New Roman"/>
      <w:b/>
      <w:bCs/>
      <w:sz w:val="24"/>
      <w:szCs w:val="24"/>
    </w:rPr>
  </w:style>
  <w:style w:type="paragraph" w:customStyle="1" w:styleId="10">
    <w:name w:val="正文1"/>
    <w:basedOn w:val="a"/>
    <w:qFormat/>
    <w:rsid w:val="00925A61"/>
    <w:pPr>
      <w:spacing w:line="400" w:lineRule="exact"/>
      <w:ind w:firstLineChars="200" w:firstLine="420"/>
    </w:pPr>
    <w:rPr>
      <w:rFonts w:ascii="仿宋" w:eastAsia="仿宋" w:hAnsi="仿宋" w:cs="Times New Roman"/>
    </w:rPr>
  </w:style>
  <w:style w:type="paragraph" w:styleId="a5">
    <w:name w:val="Document Map"/>
    <w:basedOn w:val="a"/>
    <w:link w:val="Char1"/>
    <w:uiPriority w:val="99"/>
    <w:semiHidden/>
    <w:unhideWhenUsed/>
    <w:rsid w:val="00925A61"/>
    <w:rPr>
      <w:rFonts w:ascii="宋体" w:eastAsia="宋体"/>
      <w:sz w:val="18"/>
      <w:szCs w:val="18"/>
    </w:rPr>
  </w:style>
  <w:style w:type="character" w:customStyle="1" w:styleId="Char1">
    <w:name w:val="文档结构图 Char"/>
    <w:basedOn w:val="a0"/>
    <w:link w:val="a5"/>
    <w:uiPriority w:val="99"/>
    <w:semiHidden/>
    <w:rsid w:val="00925A61"/>
    <w:rPr>
      <w:rFonts w:ascii="宋体" w:eastAsia="宋体"/>
      <w:sz w:val="18"/>
      <w:szCs w:val="18"/>
    </w:rPr>
  </w:style>
  <w:style w:type="paragraph" w:styleId="a6">
    <w:name w:val="Normal (Web)"/>
    <w:basedOn w:val="a"/>
    <w:uiPriority w:val="99"/>
    <w:unhideWhenUsed/>
    <w:rsid w:val="00925A6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25A61"/>
    <w:rPr>
      <w:b/>
      <w:bCs/>
    </w:rPr>
  </w:style>
  <w:style w:type="paragraph" w:styleId="30">
    <w:name w:val="toc 3"/>
    <w:basedOn w:val="a"/>
    <w:next w:val="a"/>
    <w:autoRedefine/>
    <w:uiPriority w:val="39"/>
    <w:unhideWhenUsed/>
    <w:rsid w:val="00B21561"/>
    <w:pPr>
      <w:ind w:leftChars="400" w:left="840"/>
    </w:pPr>
  </w:style>
  <w:style w:type="paragraph" w:styleId="2">
    <w:name w:val="toc 2"/>
    <w:basedOn w:val="a"/>
    <w:next w:val="a"/>
    <w:autoRedefine/>
    <w:uiPriority w:val="39"/>
    <w:unhideWhenUsed/>
    <w:rsid w:val="00B21561"/>
    <w:pPr>
      <w:ind w:leftChars="200" w:left="420"/>
    </w:pPr>
  </w:style>
  <w:style w:type="character" w:styleId="a8">
    <w:name w:val="Hyperlink"/>
    <w:basedOn w:val="a0"/>
    <w:uiPriority w:val="99"/>
    <w:unhideWhenUsed/>
    <w:rsid w:val="00B21561"/>
    <w:rPr>
      <w:color w:val="0000FF" w:themeColor="hyperlink"/>
      <w:u w:val="single"/>
    </w:rPr>
  </w:style>
  <w:style w:type="paragraph" w:styleId="11">
    <w:name w:val="toc 1"/>
    <w:basedOn w:val="a"/>
    <w:next w:val="a"/>
    <w:autoRedefine/>
    <w:uiPriority w:val="39"/>
    <w:unhideWhenUsed/>
    <w:rsid w:val="004362C9"/>
    <w:pPr>
      <w:tabs>
        <w:tab w:val="right" w:leader="dot" w:pos="8296"/>
      </w:tabs>
    </w:pPr>
    <w:rPr>
      <w:rFonts w:ascii="楷体" w:eastAsia="楷体" w:hAnsi="楷体" w:cs="宋体"/>
      <w:b/>
      <w:bCs/>
      <w:noProof/>
      <w:kern w:val="36"/>
      <w:sz w:val="24"/>
      <w:szCs w:val="24"/>
    </w:rPr>
  </w:style>
  <w:style w:type="paragraph" w:styleId="a9">
    <w:name w:val="Balloon Text"/>
    <w:basedOn w:val="a"/>
    <w:link w:val="Char2"/>
    <w:uiPriority w:val="99"/>
    <w:semiHidden/>
    <w:unhideWhenUsed/>
    <w:rsid w:val="002523F7"/>
    <w:rPr>
      <w:sz w:val="18"/>
      <w:szCs w:val="18"/>
    </w:rPr>
  </w:style>
  <w:style w:type="character" w:customStyle="1" w:styleId="Char2">
    <w:name w:val="批注框文本 Char"/>
    <w:basedOn w:val="a0"/>
    <w:link w:val="a9"/>
    <w:uiPriority w:val="99"/>
    <w:semiHidden/>
    <w:rsid w:val="002523F7"/>
    <w:rPr>
      <w:sz w:val="18"/>
      <w:szCs w:val="18"/>
    </w:rPr>
  </w:style>
</w:styles>
</file>

<file path=word/webSettings.xml><?xml version="1.0" encoding="utf-8"?>
<w:webSettings xmlns:r="http://schemas.openxmlformats.org/officeDocument/2006/relationships" xmlns:w="http://schemas.openxmlformats.org/wordprocessingml/2006/main">
  <w:divs>
    <w:div w:id="2106267651">
      <w:bodyDiv w:val="1"/>
      <w:marLeft w:val="0"/>
      <w:marRight w:val="0"/>
      <w:marTop w:val="0"/>
      <w:marBottom w:val="0"/>
      <w:divBdr>
        <w:top w:val="none" w:sz="0" w:space="0" w:color="auto"/>
        <w:left w:val="none" w:sz="0" w:space="0" w:color="auto"/>
        <w:bottom w:val="none" w:sz="0" w:space="0" w:color="auto"/>
        <w:right w:val="none" w:sz="0" w:space="0" w:color="auto"/>
      </w:divBdr>
      <w:divsChild>
        <w:div w:id="1006132150">
          <w:marLeft w:val="0"/>
          <w:marRight w:val="0"/>
          <w:marTop w:val="0"/>
          <w:marBottom w:val="0"/>
          <w:divBdr>
            <w:top w:val="none" w:sz="0" w:space="0" w:color="auto"/>
            <w:left w:val="none" w:sz="0" w:space="0" w:color="auto"/>
            <w:bottom w:val="none" w:sz="0" w:space="0" w:color="auto"/>
            <w:right w:val="none" w:sz="0" w:space="0" w:color="auto"/>
          </w:divBdr>
          <w:divsChild>
            <w:div w:id="553463986">
              <w:marLeft w:val="0"/>
              <w:marRight w:val="0"/>
              <w:marTop w:val="0"/>
              <w:marBottom w:val="0"/>
              <w:divBdr>
                <w:top w:val="none" w:sz="0" w:space="0" w:color="auto"/>
                <w:left w:val="none" w:sz="0" w:space="0" w:color="auto"/>
                <w:bottom w:val="none" w:sz="0" w:space="0" w:color="auto"/>
                <w:right w:val="none" w:sz="0" w:space="0" w:color="auto"/>
              </w:divBdr>
              <w:divsChild>
                <w:div w:id="4812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ey.163.com/keywords/8/b/8bbe8ba15e08/1.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oney.163.com/keywords/5/1/59164ea4/1.html" TargetMode="External"/><Relationship Id="rId4" Type="http://schemas.openxmlformats.org/officeDocument/2006/relationships/webSettings" Target="webSettings.xml"/><Relationship Id="rId9" Type="http://schemas.openxmlformats.org/officeDocument/2006/relationships/hyperlink" Target="http://money.163.com/keywords/4/6/4e608fd15e73/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DA9E1-ABD4-48E2-A466-8F69B994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140</Pages>
  <Words>22218</Words>
  <Characters>126648</Characters>
  <Application>Microsoft Office Word</Application>
  <DocSecurity>0</DocSecurity>
  <Lines>1055</Lines>
  <Paragraphs>297</Paragraphs>
  <ScaleCrop>false</ScaleCrop>
  <Company/>
  <LinksUpToDate>false</LinksUpToDate>
  <CharactersWithSpaces>148569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孙斌杰</cp:lastModifiedBy>
  <cp:revision>12</cp:revision>
  <dcterms:created xsi:type="dcterms:W3CDTF">2014-11-19T08:56:00Z</dcterms:created>
  <dcterms:modified xsi:type="dcterms:W3CDTF">2014-11-19T10:01:00Z</dcterms:modified>
</cp:coreProperties>
</file>