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B6" w:rsidRPr="00E333B2" w:rsidRDefault="004E157B" w:rsidP="00E333B2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 w:rsidR="00295E76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：</w:t>
      </w:r>
    </w:p>
    <w:tbl>
      <w:tblPr>
        <w:tblW w:w="9596" w:type="dxa"/>
        <w:jc w:val="center"/>
        <w:tblLayout w:type="fixed"/>
        <w:tblLook w:val="04A0" w:firstRow="1" w:lastRow="0" w:firstColumn="1" w:lastColumn="0" w:noHBand="0" w:noVBand="1"/>
      </w:tblPr>
      <w:tblGrid>
        <w:gridCol w:w="2772"/>
        <w:gridCol w:w="758"/>
        <w:gridCol w:w="758"/>
        <w:gridCol w:w="758"/>
        <w:gridCol w:w="758"/>
        <w:gridCol w:w="759"/>
        <w:gridCol w:w="758"/>
        <w:gridCol w:w="758"/>
        <w:gridCol w:w="758"/>
        <w:gridCol w:w="759"/>
      </w:tblGrid>
      <w:tr w:rsidR="001867B6" w:rsidRPr="008F65FB" w:rsidTr="005975F3">
        <w:trPr>
          <w:trHeight w:val="433"/>
          <w:jc w:val="center"/>
        </w:trPr>
        <w:tc>
          <w:tcPr>
            <w:tcW w:w="9596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8F65FB" w:rsidRDefault="001867B6" w:rsidP="004E157B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36"/>
                <w:szCs w:val="36"/>
              </w:rPr>
            </w:pPr>
            <w:r w:rsidRPr="008F65FB">
              <w:rPr>
                <w:rFonts w:ascii="微软雅黑" w:eastAsia="微软雅黑" w:hAnsi="微软雅黑" w:cs="Arial" w:hint="eastAsia"/>
                <w:b/>
                <w:bCs/>
                <w:kern w:val="0"/>
                <w:sz w:val="32"/>
                <w:szCs w:val="36"/>
              </w:rPr>
              <w:t>2015届优秀毕业研究生（校级</w:t>
            </w:r>
            <w:r w:rsidR="005975F3">
              <w:rPr>
                <w:rFonts w:ascii="微软雅黑" w:eastAsia="微软雅黑" w:hAnsi="微软雅黑" w:cs="Arial" w:hint="eastAsia"/>
                <w:b/>
                <w:bCs/>
                <w:kern w:val="0"/>
                <w:sz w:val="32"/>
                <w:szCs w:val="36"/>
              </w:rPr>
              <w:t>/</w:t>
            </w:r>
            <w:r w:rsidRPr="008F65FB">
              <w:rPr>
                <w:rFonts w:ascii="微软雅黑" w:eastAsia="微软雅黑" w:hAnsi="微软雅黑" w:cs="Arial" w:hint="eastAsia"/>
                <w:b/>
                <w:bCs/>
                <w:kern w:val="0"/>
                <w:sz w:val="32"/>
                <w:szCs w:val="36"/>
              </w:rPr>
              <w:t>市级）名额分配表</w:t>
            </w:r>
          </w:p>
        </w:tc>
      </w:tr>
      <w:tr w:rsidR="001867B6" w:rsidRPr="008F65FB" w:rsidTr="00A56534">
        <w:trPr>
          <w:trHeight w:val="432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B6" w:rsidRPr="008F65FB" w:rsidRDefault="001867B6" w:rsidP="009173A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0"/>
              </w:rPr>
            </w:pPr>
            <w:r w:rsidRPr="008F65FB">
              <w:rPr>
                <w:rFonts w:ascii="Arial" w:eastAsia="宋体" w:hAnsi="Arial" w:cs="Arial"/>
                <w:b/>
                <w:bCs/>
                <w:kern w:val="0"/>
                <w:szCs w:val="20"/>
              </w:rPr>
              <w:t>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B6" w:rsidRPr="005975F3" w:rsidRDefault="001867B6" w:rsidP="009173A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0"/>
              </w:rPr>
            </w:pPr>
            <w:r w:rsidRPr="005975F3">
              <w:rPr>
                <w:rFonts w:ascii="Arial" w:eastAsia="宋体" w:hAnsi="Arial" w:cs="Arial"/>
                <w:b/>
                <w:bCs/>
                <w:kern w:val="0"/>
                <w:szCs w:val="20"/>
              </w:rPr>
              <w:t>学术硕士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B6" w:rsidRPr="008F65FB" w:rsidRDefault="001867B6" w:rsidP="009173A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0"/>
              </w:rPr>
            </w:pPr>
            <w:r w:rsidRPr="008F65FB">
              <w:rPr>
                <w:rFonts w:ascii="Arial" w:eastAsia="宋体" w:hAnsi="Arial" w:cs="Arial"/>
                <w:b/>
                <w:bCs/>
                <w:kern w:val="0"/>
                <w:szCs w:val="20"/>
              </w:rPr>
              <w:t>校级名额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867B6" w:rsidRPr="008F65FB" w:rsidRDefault="001867B6" w:rsidP="009173A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0"/>
              </w:rPr>
            </w:pPr>
            <w:r w:rsidRPr="008F65FB">
              <w:rPr>
                <w:rFonts w:ascii="Arial" w:eastAsia="宋体" w:hAnsi="Arial" w:cs="Arial"/>
                <w:b/>
                <w:bCs/>
                <w:kern w:val="0"/>
                <w:szCs w:val="20"/>
              </w:rPr>
              <w:t>市级名额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B6" w:rsidRPr="008F65FB" w:rsidRDefault="001867B6" w:rsidP="009173A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0"/>
              </w:rPr>
            </w:pPr>
            <w:r w:rsidRPr="008F65FB">
              <w:rPr>
                <w:rFonts w:ascii="Arial" w:eastAsia="宋体" w:hAnsi="Arial" w:cs="Arial"/>
                <w:b/>
                <w:bCs/>
                <w:kern w:val="0"/>
                <w:szCs w:val="20"/>
              </w:rPr>
              <w:t>专业硕士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B6" w:rsidRPr="008F65FB" w:rsidRDefault="001867B6" w:rsidP="009173A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0"/>
              </w:rPr>
            </w:pPr>
            <w:r w:rsidRPr="008F65FB">
              <w:rPr>
                <w:rFonts w:ascii="Arial" w:eastAsia="宋体" w:hAnsi="Arial" w:cs="Arial"/>
                <w:b/>
                <w:bCs/>
                <w:kern w:val="0"/>
                <w:szCs w:val="20"/>
              </w:rPr>
              <w:t>校级名额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867B6" w:rsidRPr="008F65FB" w:rsidRDefault="001867B6" w:rsidP="009173A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0"/>
              </w:rPr>
            </w:pPr>
            <w:r w:rsidRPr="008F65FB">
              <w:rPr>
                <w:rFonts w:ascii="Arial" w:eastAsia="宋体" w:hAnsi="Arial" w:cs="Arial"/>
                <w:b/>
                <w:bCs/>
                <w:kern w:val="0"/>
                <w:szCs w:val="20"/>
              </w:rPr>
              <w:t>市级名额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B6" w:rsidRPr="008F65FB" w:rsidRDefault="001867B6" w:rsidP="009173A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Cs w:val="20"/>
              </w:rPr>
            </w:pPr>
            <w:r w:rsidRPr="008F65FB">
              <w:rPr>
                <w:rFonts w:ascii="宋体" w:eastAsia="宋体" w:hAnsi="宋体" w:cs="Arial" w:hint="eastAsia"/>
                <w:b/>
                <w:bCs/>
                <w:kern w:val="0"/>
                <w:szCs w:val="20"/>
              </w:rPr>
              <w:t>博士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B6" w:rsidRPr="008F65FB" w:rsidRDefault="001867B6" w:rsidP="009173A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0"/>
              </w:rPr>
            </w:pPr>
            <w:r w:rsidRPr="008F65FB">
              <w:rPr>
                <w:rFonts w:ascii="Arial" w:eastAsia="宋体" w:hAnsi="Arial" w:cs="Arial"/>
                <w:b/>
                <w:bCs/>
                <w:kern w:val="0"/>
                <w:szCs w:val="20"/>
              </w:rPr>
              <w:t>校级名额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B6" w:rsidRPr="008F65FB" w:rsidRDefault="001867B6" w:rsidP="009173A3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Cs w:val="20"/>
              </w:rPr>
            </w:pPr>
            <w:r w:rsidRPr="008F65FB">
              <w:rPr>
                <w:rFonts w:ascii="Arial" w:eastAsia="宋体" w:hAnsi="Arial" w:cs="Arial"/>
                <w:b/>
                <w:bCs/>
                <w:kern w:val="0"/>
                <w:szCs w:val="20"/>
              </w:rPr>
              <w:t>市级名额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哲学与社会学学院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经济与工商管理学院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马克思主义学院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教育学部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法学两院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政府管理学院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心理学院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脑与认知科学研究院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体育与运动学院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文学院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外国语言文学学院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历史学院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古籍与传统文化研究院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经济与资源管理研究院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数学科学学院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物理学系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核科学与技术学院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信息科学与技术学院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化学学院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天文系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地理学与遥感科学学院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环境学院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生命科学学院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资源学院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社会发展与公共政策学院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系统科学学院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全球变化与地球系统科学研究院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减灾与应急管理研究院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艺术与传媒学院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水科学研究院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汉语文化学院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研究生院珠海分院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4E157B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1867B6" w:rsidRPr="008F65FB" w:rsidTr="004E157B">
        <w:trPr>
          <w:trHeight w:hRule="exact" w:val="340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20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20"/>
              </w:rPr>
              <w:t>总计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1385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835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314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7B6" w:rsidRPr="004E157B" w:rsidRDefault="001867B6" w:rsidP="009173A3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E157B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</w:tr>
    </w:tbl>
    <w:p w:rsidR="00FF4C1D" w:rsidRDefault="00FF4C1D" w:rsidP="00E333B2"/>
    <w:p w:rsidR="00FF4C1D" w:rsidRDefault="001867B6" w:rsidP="00E333B2">
      <w:r w:rsidRPr="00D15408">
        <w:rPr>
          <w:rFonts w:hint="eastAsia"/>
        </w:rPr>
        <w:t>注</w:t>
      </w:r>
      <w:r w:rsidRPr="00D15408">
        <w:t>：</w:t>
      </w:r>
    </w:p>
    <w:p w:rsidR="001867B6" w:rsidRDefault="00FF4C1D" w:rsidP="00E333B2">
      <w:r>
        <w:rPr>
          <w:rFonts w:hint="eastAsia"/>
        </w:rPr>
        <w:t>1</w:t>
      </w:r>
      <w:r>
        <w:rPr>
          <w:rFonts w:hint="eastAsia"/>
        </w:rPr>
        <w:t>、</w:t>
      </w:r>
      <w:r w:rsidR="001867B6">
        <w:rPr>
          <w:rFonts w:hint="eastAsia"/>
        </w:rPr>
        <w:t>毕业生</w:t>
      </w:r>
      <w:r w:rsidR="001867B6" w:rsidRPr="00D15408">
        <w:t>少于</w:t>
      </w:r>
      <w:r w:rsidR="001867B6" w:rsidRPr="00D15408">
        <w:rPr>
          <w:rFonts w:hint="eastAsia"/>
        </w:rPr>
        <w:t>10</w:t>
      </w:r>
      <w:r w:rsidR="001867B6" w:rsidRPr="00D15408">
        <w:rPr>
          <w:rFonts w:hint="eastAsia"/>
        </w:rPr>
        <w:t>人</w:t>
      </w:r>
      <w:r w:rsidR="001867B6" w:rsidRPr="00D15408">
        <w:t>的</w:t>
      </w:r>
      <w:r w:rsidR="001867B6" w:rsidRPr="00D15408">
        <w:rPr>
          <w:rFonts w:hint="eastAsia"/>
        </w:rPr>
        <w:t>院系</w:t>
      </w:r>
      <w:r w:rsidR="001867B6" w:rsidRPr="00D15408">
        <w:t>可择优推荐一名</w:t>
      </w:r>
      <w:r w:rsidR="001867B6" w:rsidRPr="00D15408">
        <w:rPr>
          <w:rFonts w:hint="eastAsia"/>
        </w:rPr>
        <w:t>校级</w:t>
      </w:r>
      <w:r w:rsidR="001867B6" w:rsidRPr="00D15408">
        <w:t>优秀毕业</w:t>
      </w:r>
      <w:r w:rsidR="001867B6">
        <w:rPr>
          <w:rFonts w:hint="eastAsia"/>
        </w:rPr>
        <w:t>研究</w:t>
      </w:r>
      <w:r w:rsidR="001867B6" w:rsidRPr="00D15408">
        <w:t>生</w:t>
      </w:r>
      <w:r>
        <w:rPr>
          <w:rFonts w:hint="eastAsia"/>
        </w:rPr>
        <w:t>，特别优秀者也可申报</w:t>
      </w:r>
      <w:r w:rsidR="001867B6" w:rsidRPr="00D15408">
        <w:t>市级优秀毕业</w:t>
      </w:r>
      <w:r w:rsidR="001867B6">
        <w:rPr>
          <w:rFonts w:hint="eastAsia"/>
        </w:rPr>
        <w:t>研究</w:t>
      </w:r>
      <w:r w:rsidR="001867B6" w:rsidRPr="00D15408">
        <w:t>生</w:t>
      </w:r>
      <w:r w:rsidR="00FD5D06">
        <w:rPr>
          <w:rFonts w:hint="eastAsia"/>
        </w:rPr>
        <w:t>，是否获评以学校最终公示名单为准；</w:t>
      </w:r>
    </w:p>
    <w:p w:rsidR="00FD5D06" w:rsidRPr="00E333B2" w:rsidRDefault="00FD5D06" w:rsidP="00E333B2">
      <w:r>
        <w:rPr>
          <w:rFonts w:hint="eastAsia"/>
        </w:rPr>
        <w:t>2</w:t>
      </w:r>
      <w:r>
        <w:rPr>
          <w:rFonts w:hint="eastAsia"/>
        </w:rPr>
        <w:t>、原则上延期毕业研究生不在此次参评范围，特别优秀者院系可予以推荐并作出说明，原获奖名额不予突破。</w:t>
      </w:r>
    </w:p>
    <w:sectPr w:rsidR="00FD5D06" w:rsidRPr="00E333B2" w:rsidSect="004E157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32" w:rsidRDefault="00643532" w:rsidP="00D405E4">
      <w:r>
        <w:separator/>
      </w:r>
    </w:p>
  </w:endnote>
  <w:endnote w:type="continuationSeparator" w:id="0">
    <w:p w:rsidR="00643532" w:rsidRDefault="00643532" w:rsidP="00D4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92126"/>
      <w:docPartObj>
        <w:docPartGallery w:val="Page Numbers (Bottom of Page)"/>
        <w:docPartUnique/>
      </w:docPartObj>
    </w:sdtPr>
    <w:sdtEndPr/>
    <w:sdtContent>
      <w:p w:rsidR="00D655E8" w:rsidRDefault="001044AA">
        <w:pPr>
          <w:pStyle w:val="a6"/>
          <w:jc w:val="center"/>
        </w:pPr>
        <w:r>
          <w:fldChar w:fldCharType="begin"/>
        </w:r>
        <w:r w:rsidR="008A4042">
          <w:instrText xml:space="preserve"> PAGE   \* MERGEFORMAT </w:instrText>
        </w:r>
        <w:r>
          <w:fldChar w:fldCharType="separate"/>
        </w:r>
        <w:r w:rsidR="00295E76" w:rsidRPr="00295E7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655E8" w:rsidRDefault="00D655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32" w:rsidRDefault="00643532" w:rsidP="00D405E4">
      <w:r>
        <w:separator/>
      </w:r>
    </w:p>
  </w:footnote>
  <w:footnote w:type="continuationSeparator" w:id="0">
    <w:p w:rsidR="00643532" w:rsidRDefault="00643532" w:rsidP="00D4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0804"/>
    <w:multiLevelType w:val="hybridMultilevel"/>
    <w:tmpl w:val="F46458C6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07A5C6D"/>
    <w:multiLevelType w:val="hybridMultilevel"/>
    <w:tmpl w:val="76D6779E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46F6A8F"/>
    <w:multiLevelType w:val="hybridMultilevel"/>
    <w:tmpl w:val="BC523C66"/>
    <w:lvl w:ilvl="0" w:tplc="87FC55F2">
      <w:start w:val="2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>
    <w:nsid w:val="3C927F48"/>
    <w:multiLevelType w:val="hybridMultilevel"/>
    <w:tmpl w:val="72602ECE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4A4F795B"/>
    <w:multiLevelType w:val="hybridMultilevel"/>
    <w:tmpl w:val="D9DC6F5C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6AB441F7"/>
    <w:multiLevelType w:val="hybridMultilevel"/>
    <w:tmpl w:val="2F7AAF5A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2D11129"/>
    <w:multiLevelType w:val="hybridMultilevel"/>
    <w:tmpl w:val="0E623844"/>
    <w:lvl w:ilvl="0" w:tplc="04090011">
      <w:start w:val="1"/>
      <w:numFmt w:val="decimal"/>
      <w:lvlText w:val="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5C2"/>
    <w:rsid w:val="00022E79"/>
    <w:rsid w:val="00024FB0"/>
    <w:rsid w:val="00033DFF"/>
    <w:rsid w:val="00050DA1"/>
    <w:rsid w:val="000B7943"/>
    <w:rsid w:val="000E415F"/>
    <w:rsid w:val="000F663E"/>
    <w:rsid w:val="001044AA"/>
    <w:rsid w:val="001867B6"/>
    <w:rsid w:val="001D35C2"/>
    <w:rsid w:val="00240A17"/>
    <w:rsid w:val="0026259F"/>
    <w:rsid w:val="002837FB"/>
    <w:rsid w:val="00295E76"/>
    <w:rsid w:val="002D6C04"/>
    <w:rsid w:val="0032480C"/>
    <w:rsid w:val="003352EB"/>
    <w:rsid w:val="0035165F"/>
    <w:rsid w:val="00352175"/>
    <w:rsid w:val="003A2C99"/>
    <w:rsid w:val="003B3188"/>
    <w:rsid w:val="00415157"/>
    <w:rsid w:val="0042166F"/>
    <w:rsid w:val="00445C6C"/>
    <w:rsid w:val="004511AB"/>
    <w:rsid w:val="004834AC"/>
    <w:rsid w:val="004A12DD"/>
    <w:rsid w:val="004E157B"/>
    <w:rsid w:val="004E348A"/>
    <w:rsid w:val="00536CAA"/>
    <w:rsid w:val="00573DCE"/>
    <w:rsid w:val="00587BD4"/>
    <w:rsid w:val="005975F3"/>
    <w:rsid w:val="005C3713"/>
    <w:rsid w:val="00612616"/>
    <w:rsid w:val="00612EE9"/>
    <w:rsid w:val="00642C5C"/>
    <w:rsid w:val="00643532"/>
    <w:rsid w:val="00654CDD"/>
    <w:rsid w:val="00654D40"/>
    <w:rsid w:val="0068488F"/>
    <w:rsid w:val="006C3801"/>
    <w:rsid w:val="0078217D"/>
    <w:rsid w:val="00782C82"/>
    <w:rsid w:val="00784C79"/>
    <w:rsid w:val="007A40C9"/>
    <w:rsid w:val="007D1C38"/>
    <w:rsid w:val="008405EE"/>
    <w:rsid w:val="008A4042"/>
    <w:rsid w:val="008C0C04"/>
    <w:rsid w:val="008C17F5"/>
    <w:rsid w:val="009070BB"/>
    <w:rsid w:val="00996984"/>
    <w:rsid w:val="009B0729"/>
    <w:rsid w:val="009B6DFF"/>
    <w:rsid w:val="00A00E2F"/>
    <w:rsid w:val="00A1408B"/>
    <w:rsid w:val="00A32E4C"/>
    <w:rsid w:val="00A56534"/>
    <w:rsid w:val="00A826BC"/>
    <w:rsid w:val="00A92AAE"/>
    <w:rsid w:val="00A95715"/>
    <w:rsid w:val="00BD64AA"/>
    <w:rsid w:val="00BE5386"/>
    <w:rsid w:val="00C557A8"/>
    <w:rsid w:val="00CB016E"/>
    <w:rsid w:val="00CF797F"/>
    <w:rsid w:val="00D05017"/>
    <w:rsid w:val="00D249BF"/>
    <w:rsid w:val="00D405E4"/>
    <w:rsid w:val="00D478D5"/>
    <w:rsid w:val="00D655E8"/>
    <w:rsid w:val="00D81CD5"/>
    <w:rsid w:val="00DF76AB"/>
    <w:rsid w:val="00E333B2"/>
    <w:rsid w:val="00E36430"/>
    <w:rsid w:val="00E6159E"/>
    <w:rsid w:val="00E90757"/>
    <w:rsid w:val="00ED6D3C"/>
    <w:rsid w:val="00F01222"/>
    <w:rsid w:val="00F12CDF"/>
    <w:rsid w:val="00F767D3"/>
    <w:rsid w:val="00FA15DF"/>
    <w:rsid w:val="00FC1A8D"/>
    <w:rsid w:val="00FD5D06"/>
    <w:rsid w:val="00FF102C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4FC958-CD78-4BA9-B687-932835C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1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64A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64A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D64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4AA"/>
  </w:style>
  <w:style w:type="paragraph" w:styleId="a4">
    <w:name w:val="Normal (Web)"/>
    <w:basedOn w:val="a"/>
    <w:uiPriority w:val="99"/>
    <w:semiHidden/>
    <w:unhideWhenUsed/>
    <w:rsid w:val="00BD6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40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05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0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05E4"/>
    <w:rPr>
      <w:sz w:val="18"/>
      <w:szCs w:val="18"/>
    </w:rPr>
  </w:style>
  <w:style w:type="paragraph" w:styleId="a7">
    <w:name w:val="List Paragraph"/>
    <w:basedOn w:val="a"/>
    <w:uiPriority w:val="34"/>
    <w:qFormat/>
    <w:rsid w:val="00642C5C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F767D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767D3"/>
  </w:style>
  <w:style w:type="paragraph" w:styleId="a9">
    <w:name w:val="Balloon Text"/>
    <w:basedOn w:val="a"/>
    <w:link w:val="Char2"/>
    <w:uiPriority w:val="99"/>
    <w:semiHidden/>
    <w:unhideWhenUsed/>
    <w:rsid w:val="006C380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C3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8974">
          <w:marLeft w:val="0"/>
          <w:marRight w:val="0"/>
          <w:marTop w:val="0"/>
          <w:marBottom w:val="450"/>
          <w:divBdr>
            <w:top w:val="none" w:sz="0" w:space="0" w:color="C5C5C5"/>
            <w:left w:val="none" w:sz="0" w:space="0" w:color="C5C5C5"/>
            <w:bottom w:val="single" w:sz="6" w:space="10" w:color="C5C5C5"/>
            <w:right w:val="none" w:sz="0" w:space="0" w:color="C5C5C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BACF-9655-4D4F-B9AE-0C45D119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郑鲁健</cp:lastModifiedBy>
  <cp:revision>55</cp:revision>
  <cp:lastPrinted>2015-05-07T04:02:00Z</cp:lastPrinted>
  <dcterms:created xsi:type="dcterms:W3CDTF">2014-04-10T06:29:00Z</dcterms:created>
  <dcterms:modified xsi:type="dcterms:W3CDTF">2015-05-07T09:06:00Z</dcterms:modified>
</cp:coreProperties>
</file>