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i w:val="0"/>
          <w:caps w:val="0"/>
          <w:color w:val="000000"/>
          <w:spacing w:val="0"/>
          <w:sz w:val="21"/>
          <w:szCs w:val="21"/>
          <w:u w:val="none"/>
        </w:rPr>
      </w:pPr>
      <w:r>
        <w:rPr>
          <w:rStyle w:val="4"/>
          <w:rFonts w:hint="eastAsia" w:ascii="宋体" w:hAnsi="宋体" w:eastAsia="宋体" w:cs="宋体"/>
          <w:i w:val="0"/>
          <w:caps w:val="0"/>
          <w:color w:val="000000"/>
          <w:spacing w:val="0"/>
          <w:sz w:val="27"/>
          <w:szCs w:val="27"/>
          <w:u w:val="none"/>
          <w:bdr w:val="none" w:color="auto" w:sz="0" w:space="0"/>
          <w:shd w:val="clear" w:fill="FFFFFF"/>
        </w:rPr>
        <w:t>德育为先 能力为重 着力培养担当民族复兴大任的时代新人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i w:val="0"/>
          <w:caps w:val="0"/>
          <w:color w:val="000000"/>
          <w:spacing w:val="0"/>
          <w:sz w:val="21"/>
          <w:szCs w:val="21"/>
          <w:u w:val="none"/>
        </w:rPr>
      </w:pPr>
      <w:r>
        <w:rPr>
          <w:rStyle w:val="4"/>
          <w:rFonts w:hint="eastAsia" w:ascii="宋体" w:hAnsi="宋体" w:eastAsia="宋体" w:cs="宋体"/>
          <w:i w:val="0"/>
          <w:caps w:val="0"/>
          <w:color w:val="000000"/>
          <w:spacing w:val="0"/>
          <w:sz w:val="21"/>
          <w:szCs w:val="21"/>
          <w:u w:val="none"/>
          <w:bdr w:val="none" w:color="auto" w:sz="0" w:space="0"/>
          <w:shd w:val="clear" w:fill="FFFFFF"/>
        </w:rPr>
        <w:t>——研究生工作处2018年工作计划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1"/>
          <w:szCs w:val="21"/>
          <w:u w:val="none"/>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2018年，研究生工作处将深入学习贯彻落实十九大精神，继续贯彻落实全国高校思想政治工作会议精神和中央31号文件精神，对照教育部《高校思想政治工作质量工程实施纲要》的要求部署，围绕学校第十三次党代会精神提出的奋斗目标，坚持立德树人的根本任务，创新平台、规范管理、优化服务，积极构建全过程育人和全方位育人的研究生思想政治教育格局，努力营造人人渴望成才、人人努力成才、人人皆可成才的良好氛围，不断提高研究生的思想水平、政治觉悟、道德品质、文化素养，着力培养担当民族复兴大任的时代新人，大力促进学校双一流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w:t>
      </w:r>
      <w:r>
        <w:rPr>
          <w:rFonts w:hint="eastAsia" w:ascii="宋体" w:hAnsi="宋体" w:eastAsia="宋体" w:cs="宋体"/>
          <w:i w:val="0"/>
          <w:caps w:val="0"/>
          <w:color w:val="000000"/>
          <w:spacing w:val="0"/>
          <w:sz w:val="27"/>
          <w:szCs w:val="27"/>
          <w:u w:val="none"/>
          <w:bdr w:val="none" w:color="auto" w:sz="0" w:space="0"/>
          <w:shd w:val="clear" w:fill="FFFFFF"/>
        </w:rPr>
        <w:t>　</w:t>
      </w:r>
      <w:r>
        <w:rPr>
          <w:rStyle w:val="4"/>
          <w:rFonts w:hint="eastAsia" w:ascii="宋体" w:hAnsi="宋体" w:eastAsia="宋体" w:cs="宋体"/>
          <w:i w:val="0"/>
          <w:caps w:val="0"/>
          <w:color w:val="000000"/>
          <w:spacing w:val="0"/>
          <w:sz w:val="21"/>
          <w:szCs w:val="21"/>
          <w:u w:val="none"/>
          <w:bdr w:val="none" w:color="auto" w:sz="0" w:space="0"/>
          <w:shd w:val="clear" w:fill="FFFFFF"/>
        </w:rPr>
        <w:t>一、强化思想引领，用科学理论武装人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理论创新每前进一步，理论武装就要跟进一步。在全体研究生中继续深入学习宣传贯彻党的十九大精神，实施马克思主义自主学习行动计划和“励志铸魂”计划，深入开展“理论名家讲堂”、“学理论·读经典”等理论学习活动，用习近平新时代中国特色社会主义思想武装头脑，为研究生成长奠定科学的思想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结合改革开放40周年等重大历史事件，以及七一、国庆、宪法日等重大时间节点开展“扬帆新时代·实现中国梦”主题教育活动等，弘扬以爱国主义为核心的民族精神和以改革创新为核心的时代精神。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w:t>
      </w:r>
      <w:r>
        <w:rPr>
          <w:rStyle w:val="4"/>
          <w:rFonts w:hint="eastAsia" w:ascii="宋体" w:hAnsi="宋体" w:eastAsia="宋体" w:cs="宋体"/>
          <w:i w:val="0"/>
          <w:caps w:val="0"/>
          <w:color w:val="000000"/>
          <w:spacing w:val="0"/>
          <w:sz w:val="21"/>
          <w:szCs w:val="21"/>
          <w:u w:val="none"/>
          <w:bdr w:val="none" w:color="auto" w:sz="0" w:space="0"/>
          <w:shd w:val="clear" w:fill="FFFFFF"/>
        </w:rPr>
        <w:t>二、推进学风建设，加强学术育人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学习科研是研究生天职，要把思想政治教育同鼓励研究生端正学风、严谨治学统一起来，让研究生在刻苦学习中确立科学精神、锤炼品行情操，树立梦想从学习开始、事业靠本领成就的观念，让勤奋学习成为青春飞扬的的动力，让增长本领成为青春搏击的能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依托专项经费，持续开展研究生“治学·修身”品牌活动，联合学部院系，邀请校内外知名专家学者举办“治学·修身”京师大讲堂，弘扬求真务实的科学精神；利用新生入学等契机，举办“新生第一课”，邀请院长教授讲授学科前沿的发展进程，培养专业兴趣和认同感；邀请青年学者开展“青年学者讲座”，分享学者成长的奋斗历程；支持院系举办硕士博士学术沙龙，邀请校内外国家奖学金获得者等优秀研究生举办“国奖面对面”专项活动。发挥名师大家、学术带头人、优秀朋辈的示范引领作用，培育研究生学风道德和科学素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w:t>
      </w:r>
      <w:r>
        <w:rPr>
          <w:rFonts w:hint="eastAsia" w:ascii="宋体" w:hAnsi="宋体" w:eastAsia="宋体" w:cs="宋体"/>
          <w:i w:val="0"/>
          <w:caps w:val="0"/>
          <w:color w:val="000000"/>
          <w:spacing w:val="0"/>
          <w:sz w:val="27"/>
          <w:szCs w:val="27"/>
          <w:u w:val="none"/>
          <w:bdr w:val="none" w:color="auto" w:sz="0" w:space="0"/>
          <w:shd w:val="clear" w:fill="FFFFFF"/>
        </w:rPr>
        <w:t>　</w:t>
      </w:r>
      <w:r>
        <w:rPr>
          <w:rStyle w:val="4"/>
          <w:rFonts w:hint="eastAsia" w:ascii="宋体" w:hAnsi="宋体" w:eastAsia="宋体" w:cs="宋体"/>
          <w:i w:val="0"/>
          <w:caps w:val="0"/>
          <w:color w:val="000000"/>
          <w:spacing w:val="0"/>
          <w:sz w:val="21"/>
          <w:szCs w:val="21"/>
          <w:u w:val="none"/>
          <w:bdr w:val="none" w:color="auto" w:sz="0" w:space="0"/>
          <w:shd w:val="clear" w:fill="FFFFFF"/>
        </w:rPr>
        <w:t>三、拓展实践平台，推动实践育人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重视实践育人，广泛开展各类社会实践，让研究生在亲身实践中认识国情、了解社会，在参与杜会实践和社会活动中树立对人民的感情、对社会的责任、对国家的忠诚。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组织实施好“牢记时代使命·书写人生华章”主题社会实践活动，构建暑期社会实践、寒假返乡调研、专项挂职锻炼和学生国际交流四位一体的研究生社会实践育人体系。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一是大力开展暑期社会实践，深入基层西部，深入工厂车间，充分发挥研究生的专业特长和知识优势，理论联系实际，切实解决实际问题，把论文做在祖国大地；开展支教、理论宣讲等志愿服务。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二是开展寒假返乡调研，突出问题导向，引导研究生聚焦我国社会主要矛盾转化、扶贫攻坚等重大问题，深入调研，感知国家社会发展变化，为社会经济发展提出建议和对策。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三是推进挂职锻炼，继续做好北京市、北京西城、浙江台州、福建福州挂职锻炼项目，不断拓展挂职锻炼平台。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四是实施研究生骨干海外研修计划，选派优秀研究生骨干赴美国斯坦福大学、伯克利大学、英国牛津大学、澳大利亚西澳大学等名校围绕商业创新、文化交流、青年领导力等专题出境交流培训项目。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w:t>
      </w:r>
      <w:r>
        <w:rPr>
          <w:rFonts w:hint="eastAsia" w:ascii="宋体" w:hAnsi="宋体" w:eastAsia="宋体" w:cs="宋体"/>
          <w:i w:val="0"/>
          <w:caps w:val="0"/>
          <w:color w:val="000000"/>
          <w:spacing w:val="0"/>
          <w:sz w:val="27"/>
          <w:szCs w:val="27"/>
          <w:u w:val="none"/>
          <w:bdr w:val="none" w:color="auto" w:sz="0" w:space="0"/>
          <w:shd w:val="clear" w:fill="FFFFFF"/>
        </w:rPr>
        <w:t>　</w:t>
      </w:r>
      <w:r>
        <w:rPr>
          <w:rStyle w:val="4"/>
          <w:rFonts w:hint="eastAsia" w:ascii="宋体" w:hAnsi="宋体" w:eastAsia="宋体" w:cs="宋体"/>
          <w:i w:val="0"/>
          <w:caps w:val="0"/>
          <w:color w:val="000000"/>
          <w:spacing w:val="0"/>
          <w:sz w:val="21"/>
          <w:szCs w:val="21"/>
          <w:u w:val="none"/>
          <w:bdr w:val="none" w:color="auto" w:sz="0" w:space="0"/>
          <w:shd w:val="clear" w:fill="FFFFFF"/>
        </w:rPr>
        <w:t>四、丰富校园文化活动，推进文化育人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文化滋养心灵，文化涵育德行，文化引领风尚。要大力开展校园文化活动，注重文化浸润、感染、熏陶，注重培养学生的文化自信。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深入开展中华优秀传统文化教育，实施研究生“以文养德·爱我中华”优秀传统文化教育计划，依托研究生班级宿舍开展传统经典研读、传统节日文化复兴、传统礼仪美德传承等活动；邀请文化艺术专家举办专题讲座，支持研究生走出校园，通过参观历史名胜、调研传统文化传承创新、观看高水平文艺演出、文艺展览等方式去感受文化魅力、接受艺术熏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加强革命文化教育，开展“传承红色基因，担当复兴重任”主题教育，组织研究生党员干部团组赴延安、井冈山等地开展革命文化专项教育。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开展社会主义先进文化教育，深入推进社会主义核心价值观宣传教育，结合研究生不同的专业特点和培养阶段，开展“自觉培育·自觉践行”研究生社会主义核心价值观主题教育活动，将社会主义核心价值观教育融入研究生成长发展的全过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依托“研究生班级活动基金”，支持班级开展形式多样的活动，提升凝聚力；依托学十六楼研究生之家等学生团体，推进研究生宿舍文化建设。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7"/>
          <w:szCs w:val="27"/>
          <w:u w:val="none"/>
          <w:bdr w:val="none" w:color="auto" w:sz="0" w:space="0"/>
          <w:shd w:val="clear" w:fill="FFFFFF"/>
        </w:rPr>
        <w:t>　　</w:t>
      </w:r>
      <w:r>
        <w:rPr>
          <w:rStyle w:val="4"/>
          <w:rFonts w:hint="eastAsia" w:ascii="宋体" w:hAnsi="宋体" w:eastAsia="宋体" w:cs="宋体"/>
          <w:i w:val="0"/>
          <w:caps w:val="0"/>
          <w:color w:val="000000"/>
          <w:spacing w:val="0"/>
          <w:sz w:val="21"/>
          <w:szCs w:val="21"/>
          <w:u w:val="none"/>
          <w:bdr w:val="none" w:color="auto" w:sz="0" w:space="0"/>
          <w:shd w:val="clear" w:fill="FFFFFF"/>
        </w:rPr>
        <w:t>五、占领网络阵地，推动网络育人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推动思想政治教育传统优势与信息技术的有机融合，丰富网络教育管理服务资源，使研究生思想政治教育联网上线，形成新媒体矩阵，加强阵地意识和网络工作能力。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做好研究生工作处部门网站建设，做到通知公告清晰，工作内容丰富，信息公开及时。完善研究生管理和服务信息化平台，不断完善研究生党员教育、研究生日常活动管理等子系统，提高工作效率。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依托“京师研工”微信公众平台，着力打造“学习新思想”、“京师英华”、“京师流年”、“研路相伴”一批具有传播性的优秀栏目，充分发挥“京师心晴”在研究生心理健康教育中的独特作用，积极鼓励研究生利用所知所学，正面发声，唱响网上好声音，传播网络正能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加强和其他部门数据对接，提升利用大数据管理服务研究生的能力。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7"/>
          <w:szCs w:val="27"/>
          <w:u w:val="none"/>
          <w:bdr w:val="none" w:color="auto" w:sz="0" w:space="0"/>
          <w:shd w:val="clear" w:fill="FFFFFF"/>
        </w:rPr>
        <w:t>　　</w:t>
      </w:r>
      <w:r>
        <w:rPr>
          <w:rStyle w:val="4"/>
          <w:rFonts w:hint="eastAsia" w:ascii="宋体" w:hAnsi="宋体" w:eastAsia="宋体" w:cs="宋体"/>
          <w:i w:val="0"/>
          <w:caps w:val="0"/>
          <w:color w:val="000000"/>
          <w:spacing w:val="0"/>
          <w:sz w:val="21"/>
          <w:szCs w:val="21"/>
          <w:u w:val="none"/>
          <w:bdr w:val="none" w:color="auto" w:sz="0" w:space="0"/>
          <w:shd w:val="clear" w:fill="FFFFFF"/>
        </w:rPr>
        <w:t>六、关爱学生身心，促进健康育人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培育理性平和的健康心态、锻炼健康的体魄，是高校育人的重要方面。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继续开设研究生新生适应课程，力争新入学研究生心理健康教育全覆盖。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完善研究生心理健康服务体系，完善生活指导室建设，实施生活指导室特色发展和个性化建设，继续开展主题团辅、箱庭体验等；加强雪绒花、生活指导室助管的培训，依托“研究生心理素质提升基金”，支持开展各类研究生心理健康教育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开展研究生“阳光体育”活动，为研究生新生购买轻便、适用的体育器材，鼓励研究生“走下网络，走出宿舍，走向操场”，提升研究生身体素质。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w:t>
      </w:r>
      <w:r>
        <w:rPr>
          <w:rStyle w:val="4"/>
          <w:rFonts w:hint="eastAsia" w:ascii="宋体" w:hAnsi="宋体" w:eastAsia="宋体" w:cs="宋体"/>
          <w:i w:val="0"/>
          <w:caps w:val="0"/>
          <w:color w:val="000000"/>
          <w:spacing w:val="0"/>
          <w:sz w:val="21"/>
          <w:szCs w:val="21"/>
          <w:u w:val="none"/>
          <w:bdr w:val="none" w:color="auto" w:sz="0" w:space="0"/>
          <w:shd w:val="clear" w:fill="FFFFFF"/>
        </w:rPr>
        <w:t>七、规范日常管理，强化管理育人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加强研究生日常管理，严格执行校规校纪，用严格的制度和良好的管理影响学生的行为，努力做到治理有方、管理到位、风清气正。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实施弘德世范计划，在日常管理中引导研究生养成良好的学习和生活习惯，针对新生，实施“新生引航工程”，做好入学教育；针对在校生，实施“文明修身工程”，强化校规校纪教育、诚信守法教育；针对毕业生，实施“文明离校行动”，开展爱校荣校、诚信廉洁教育。加强民族团结教育，做好少数民族学生节日慰问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完善内部管理制度建设，完善学生活动申请、审批、总结和报销流程，严格经费申请和财务管理。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加强学生的安全稳定教育，严格执行危机月报制度；在敏感事件和时间节点，及时了解学生舆情动态，执行值班带班制度和安全情况零报告制度。学部院系要建立健全研究生信息卡片档案，建立健全研究生安全稳定四级预警网络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w:t>
      </w:r>
      <w:r>
        <w:rPr>
          <w:rStyle w:val="4"/>
          <w:rFonts w:hint="eastAsia" w:ascii="宋体" w:hAnsi="宋体" w:eastAsia="宋体" w:cs="宋体"/>
          <w:i w:val="0"/>
          <w:caps w:val="0"/>
          <w:color w:val="000000"/>
          <w:spacing w:val="0"/>
          <w:sz w:val="21"/>
          <w:szCs w:val="21"/>
          <w:u w:val="none"/>
          <w:bdr w:val="none" w:color="auto" w:sz="0" w:space="0"/>
          <w:shd w:val="clear" w:fill="FFFFFF"/>
        </w:rPr>
        <w:t>八、完善制度流程，推进奖助育人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充分发挥奖学金的育人功能，要把评奖评选和宣传教育相结合，把评奖评优的过程变为树立榜样、宣传典型的教育过程。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做好研究生国家奖学金、学业奖学金、专项奖学金和社会赞助类奖学金评选，完善研究生奖学金评选工作操作流程，进一步推进学部院系健全和完善研究生奖学金评选办法，确保公开、公平、公正；及时、准确、到位发放研究生奖学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在评奖评优的基础上加强示范宣传，将综合评价、表彰优秀与榜样宣传相结合，培育和宣传一批学术成就丰硕、富有青春朝气、深受师生认可的研究生榜样，推进校院两级评选后的表彰展示和示范宣传。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w:t>
      </w:r>
      <w:r>
        <w:rPr>
          <w:rStyle w:val="4"/>
          <w:rFonts w:hint="eastAsia" w:ascii="宋体" w:hAnsi="宋体" w:eastAsia="宋体" w:cs="宋体"/>
          <w:i w:val="0"/>
          <w:caps w:val="0"/>
          <w:color w:val="000000"/>
          <w:spacing w:val="0"/>
          <w:sz w:val="21"/>
          <w:szCs w:val="21"/>
          <w:u w:val="none"/>
          <w:bdr w:val="none" w:color="auto" w:sz="0" w:space="0"/>
          <w:shd w:val="clear" w:fill="FFFFFF"/>
        </w:rPr>
        <w:t>九、加强研究生党建，优化组织育人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大力加强研究生党建工作，坚持把政治标准放在首位，抓在平常、严在平时，不断提升研究生党组织的政治领导力、思想引领力、群众组织力、活动号召力。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加强研究生党员的理想信念教育，深入开展“不忘初心·牢记使命”主题教育。严格贯彻落实上级对于党员教育培训的精神和要求，扎实开展发展对象集中教育，做好第37、38期研究生发展对象培训，开展预备党员、研究生新生党员和毕业生党员的专项教育，加强新任支委、支部书记和党建组织员的培养培训和教育管理。继续开展第九期“研究生党员骨干卓越训练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加强研究生党组织规范化建设，严格落实研究生党支部“三会一课”制度，严肃党内组织生活，开展研究生党建组织员分组督察；加大研究生党建活动基金支持力度，支持研究生党支部开展理论学习为主的有特色有内涵有吸引力的党建活动，鼓励研究生党支部持续开展有基础有影响的品牌活动；将党支部学习贯彻十九大精神、学习习近平新时代中国特色社会主义思想和“两学一做”常态化制度化结合起来，坚持支部书记讲党课，组织研究生党员宣讲团开展基层宣讲；设立研究生党建课题，加强对新形势下研究生党建的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w:t>
      </w:r>
      <w:r>
        <w:rPr>
          <w:rStyle w:val="4"/>
          <w:rFonts w:hint="eastAsia" w:ascii="宋体" w:hAnsi="宋体" w:eastAsia="宋体" w:cs="宋体"/>
          <w:i w:val="0"/>
          <w:caps w:val="0"/>
          <w:color w:val="000000"/>
          <w:spacing w:val="0"/>
          <w:sz w:val="21"/>
          <w:szCs w:val="21"/>
          <w:u w:val="none"/>
          <w:bdr w:val="none" w:color="auto" w:sz="0" w:space="0"/>
          <w:shd w:val="clear" w:fill="FFFFFF"/>
        </w:rPr>
        <w:t>十、以学生为中心，深化服务育人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坚持围绕学生、关照学生、服务学生，把解决思想问题同解决实际问题结合起来，在关心人、帮助人中教育人、引导人。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自觉践行群众路线，强化服务理念，进一步改进工作作风，提高服务意识、提高业务能力、提高工作效率，把学生的满意度作为工作的标准要求；以学生需求为出发点，研究生工作处工作人员要深入研究生班级和宿舍一线，倾听研究生的心声和诉求，主动关心爱护身体残疾、有特殊困难、遭受各类突发状况等研究生，提供尽可能的支持和帮助；研究生工作处工作人员要主动联系院系，听取学部院系学生工作负责人和辅导员的意见和建议，帮助解决工作中的困难和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1"/>
          <w:szCs w:val="21"/>
          <w:u w:val="none"/>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right"/>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研究生工作处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right"/>
        <w:rPr>
          <w:rFonts w:hint="eastAsia" w:ascii="宋体" w:hAnsi="宋体" w:eastAsia="宋体" w:cs="宋体"/>
          <w:i w:val="0"/>
          <w:caps w:val="0"/>
          <w:color w:val="000000"/>
          <w:spacing w:val="0"/>
          <w:sz w:val="21"/>
          <w:szCs w:val="21"/>
          <w:u w:val="none"/>
        </w:rPr>
      </w:pPr>
      <w:r>
        <w:rPr>
          <w:rFonts w:hint="eastAsia" w:ascii="宋体" w:hAnsi="宋体" w:eastAsia="宋体" w:cs="宋体"/>
          <w:i w:val="0"/>
          <w:caps w:val="0"/>
          <w:color w:val="000000"/>
          <w:spacing w:val="0"/>
          <w:sz w:val="24"/>
          <w:szCs w:val="24"/>
          <w:u w:val="none"/>
          <w:bdr w:val="none" w:color="auto" w:sz="0" w:space="0"/>
          <w:shd w:val="clear" w:fill="FFFFFF"/>
        </w:rPr>
        <w:t>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B610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2018-12-03T09:57:09Z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