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20" w:rsidRPr="00DF0DDC" w:rsidRDefault="00F86420" w:rsidP="00F86420">
      <w:pPr>
        <w:widowControl/>
        <w:shd w:val="clear" w:color="auto" w:fill="FFFFFF"/>
        <w:spacing w:line="450" w:lineRule="atLeast"/>
        <w:ind w:firstLineChars="0" w:firstLine="4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DF0DDC">
        <w:rPr>
          <w:rFonts w:ascii="宋体" w:eastAsia="宋体" w:hAnsi="宋体" w:cs="宋体" w:hint="eastAsia"/>
          <w:b/>
          <w:kern w:val="0"/>
          <w:sz w:val="24"/>
          <w:szCs w:val="24"/>
        </w:rPr>
        <w:t>附件：各部（院、系）盖章具体时间安排</w:t>
      </w:r>
    </w:p>
    <w:bookmarkEnd w:id="0"/>
    <w:p w:rsidR="00F86420" w:rsidRPr="00DF0DDC" w:rsidRDefault="00F86420" w:rsidP="00F86420">
      <w:pPr>
        <w:widowControl/>
        <w:shd w:val="clear" w:color="auto" w:fill="FFFFFF"/>
        <w:spacing w:line="450" w:lineRule="atLeast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0DD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83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111"/>
      </w:tblGrid>
      <w:tr w:rsidR="00F86420" w:rsidRPr="00AF3DF4" w:rsidTr="00576D81">
        <w:trPr>
          <w:trHeight w:val="614"/>
          <w:jc w:val="center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AF3DF4" w:rsidRDefault="00F86420" w:rsidP="00576D81">
            <w:pPr>
              <w:widowControl/>
              <w:spacing w:line="375" w:lineRule="atLeast"/>
              <w:ind w:firstLineChars="0" w:firstLine="42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F3DF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AF3DF4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F3DF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部（院、系）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日上午8:00-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日下午14:00-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经济与工商管理学院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教育学部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日上午8:00-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地理科学学部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日下午14:00-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数学科学学院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体育与运动学院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天文系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日上午8:00-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物理学系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新闻传播学院</w:t>
            </w:r>
          </w:p>
        </w:tc>
      </w:tr>
      <w:tr w:rsidR="00F86420" w:rsidRPr="00DF0DDC" w:rsidTr="00576D81">
        <w:trPr>
          <w:trHeight w:val="110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日下午14:00-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信息科学与技术学院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日上午8:00-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艺术与传媒学院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哲学学院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社会学院</w:t>
            </w:r>
          </w:p>
        </w:tc>
      </w:tr>
      <w:tr w:rsidR="00F86420" w:rsidRPr="00DF0DDC" w:rsidTr="00576D81">
        <w:trPr>
          <w:trHeight w:val="1361"/>
          <w:jc w:val="center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日下午14:00-</w:t>
            </w:r>
            <w:r w:rsidRPr="00DF0DD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心理学部</w:t>
            </w:r>
          </w:p>
          <w:p w:rsidR="00F86420" w:rsidRPr="00DF0DDC" w:rsidRDefault="00F86420" w:rsidP="00576D81">
            <w:pPr>
              <w:widowControl/>
              <w:spacing w:line="375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D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</w:tc>
      </w:tr>
    </w:tbl>
    <w:p w:rsidR="000C5FED" w:rsidRPr="00F86420" w:rsidRDefault="000C5FED">
      <w:pPr>
        <w:ind w:firstLine="420"/>
      </w:pPr>
    </w:p>
    <w:sectPr w:rsidR="000C5FED" w:rsidRPr="00F8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0"/>
    <w:rsid w:val="000C5FED"/>
    <w:rsid w:val="001B719E"/>
    <w:rsid w:val="001E694C"/>
    <w:rsid w:val="002502B0"/>
    <w:rsid w:val="00295473"/>
    <w:rsid w:val="005518A6"/>
    <w:rsid w:val="00686326"/>
    <w:rsid w:val="00972358"/>
    <w:rsid w:val="00A84F83"/>
    <w:rsid w:val="00C640A6"/>
    <w:rsid w:val="00CE12A7"/>
    <w:rsid w:val="00F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4345-D2F8-44A6-BF1D-91D480A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86420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刘嘉琦</dc:creator>
  <cp:keywords/>
  <dc:description/>
  <cp:lastModifiedBy>刘嘉琦</cp:lastModifiedBy>
  <cp:revision>1</cp:revision>
  <dcterms:created xsi:type="dcterms:W3CDTF">2017-05-12T09:36:00Z</dcterms:created>
  <dcterms:modified xsi:type="dcterms:W3CDTF">2017-05-12T09:37:00Z</dcterms:modified>
</cp:coreProperties>
</file>