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CC" w:rsidRDefault="007D6026">
      <w:pPr>
        <w:pStyle w:val="a9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北师大拉手华中师大系列活动</w:t>
      </w:r>
    </w:p>
    <w:p w:rsidR="00D569CC" w:rsidRDefault="007D6026">
      <w:pPr>
        <w:pStyle w:val="a9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关于面向两校学生开设创业指导咨询的通知</w:t>
      </w:r>
    </w:p>
    <w:p w:rsidR="00D569CC" w:rsidRDefault="00D569CC"/>
    <w:p w:rsidR="00D569CC" w:rsidRDefault="007D60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为加强两校创新创业教育工作，北师大党委学生工作部学生就业与创业指导中心（以下简称“中心”）为北师大与</w:t>
      </w:r>
      <w:r>
        <w:rPr>
          <w:rFonts w:ascii="仿宋" w:eastAsia="仿宋" w:hAnsi="仿宋"/>
          <w:sz w:val="28"/>
          <w:szCs w:val="28"/>
        </w:rPr>
        <w:t>华中师大</w:t>
      </w:r>
      <w:r>
        <w:rPr>
          <w:rFonts w:ascii="仿宋" w:eastAsia="仿宋" w:hAnsi="仿宋" w:hint="eastAsia"/>
          <w:sz w:val="28"/>
          <w:szCs w:val="28"/>
        </w:rPr>
        <w:t>学生联合提供创业指导咨询预约服务。中心配备来自创业企业、投资公司、高校专家等咨询师为有创业想法、团队和项目的学生提供一对一深度辅导，帮助学生解决实际运营中遇到的问题，提供个性化指导与帮扶。</w:t>
      </w:r>
    </w:p>
    <w:p w:rsidR="00D569CC" w:rsidRDefault="007D602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一、服务对象</w:t>
      </w:r>
    </w:p>
    <w:p w:rsidR="00D569CC" w:rsidRDefault="007D60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北师大与</w:t>
      </w:r>
      <w:r>
        <w:rPr>
          <w:rFonts w:ascii="仿宋" w:eastAsia="仿宋" w:hAnsi="仿宋"/>
          <w:sz w:val="28"/>
          <w:szCs w:val="28"/>
        </w:rPr>
        <w:t>华中师大</w:t>
      </w:r>
      <w:r>
        <w:rPr>
          <w:rFonts w:ascii="仿宋" w:eastAsia="仿宋" w:hAnsi="仿宋" w:hint="eastAsia"/>
          <w:sz w:val="28"/>
          <w:szCs w:val="28"/>
        </w:rPr>
        <w:t>在校学生</w:t>
      </w:r>
    </w:p>
    <w:p w:rsidR="00D569CC" w:rsidRDefault="007D6026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服务内容</w:t>
      </w:r>
    </w:p>
    <w:p w:rsidR="00D569CC" w:rsidRDefault="007D6026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创业大赛</w:t>
      </w:r>
      <w:r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辅导</w:t>
      </w:r>
    </w:p>
    <w:p w:rsidR="00D569CC" w:rsidRDefault="007D6026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商业计划书修改</w:t>
      </w:r>
    </w:p>
    <w:p w:rsidR="00D569CC" w:rsidRDefault="007D6026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创业项目落地孵化</w:t>
      </w:r>
    </w:p>
    <w:p w:rsidR="00D569CC" w:rsidRDefault="007D6026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创业资源对接</w:t>
      </w:r>
    </w:p>
    <w:p w:rsidR="00D569CC" w:rsidRDefault="007D6026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路演答辩指导</w:t>
      </w:r>
    </w:p>
    <w:p w:rsidR="00D569CC" w:rsidRDefault="007D6026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创业项目指导</w:t>
      </w:r>
    </w:p>
    <w:p w:rsidR="00D569CC" w:rsidRDefault="007D6026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雏形创意指导帮扶等</w:t>
      </w:r>
    </w:p>
    <w:p w:rsidR="00D569CC" w:rsidRDefault="007D602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三、服务方式</w:t>
      </w:r>
    </w:p>
    <w:p w:rsidR="00D569CC" w:rsidRDefault="007D60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所有指导咨询均需发送申请表至指定邮箱。中心将安排咨询师进行一对一深度指导，每个团队指导时间为半小时。</w:t>
      </w:r>
    </w:p>
    <w:p w:rsidR="00D569CC" w:rsidRDefault="007D6026">
      <w:pPr>
        <w:pStyle w:val="ad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申请方式</w:t>
      </w:r>
    </w:p>
    <w:p w:rsidR="00D569CC" w:rsidRDefault="007D6026">
      <w:pPr>
        <w:pStyle w:val="ad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预约咨询当日发送《</w:t>
      </w:r>
      <w:hyperlink r:id="rId8" w:history="1">
        <w:r>
          <w:rPr>
            <w:rStyle w:val="ac"/>
            <w:rFonts w:ascii="仿宋" w:eastAsia="仿宋" w:hAnsi="仿宋" w:hint="eastAsia"/>
            <w:color w:val="auto"/>
            <w:sz w:val="28"/>
            <w:szCs w:val="28"/>
            <w:u w:val="none"/>
          </w:rPr>
          <w:t>申请表》至</w:t>
        </w:r>
        <w:r>
          <w:rPr>
            <w:rStyle w:val="ac"/>
            <w:rFonts w:ascii="仿宋" w:eastAsia="仿宋" w:hAnsi="仿宋"/>
            <w:color w:val="auto"/>
            <w:sz w:val="28"/>
            <w:szCs w:val="28"/>
            <w:u w:val="none"/>
          </w:rPr>
          <w:t>chuangyezixun@163.com</w:t>
        </w:r>
      </w:hyperlink>
      <w:r>
        <w:rPr>
          <w:rStyle w:val="ac"/>
          <w:rFonts w:ascii="仿宋" w:eastAsia="仿宋" w:hAnsi="仿宋" w:hint="eastAsia"/>
          <w:color w:val="auto"/>
          <w:sz w:val="28"/>
          <w:szCs w:val="28"/>
          <w:u w:val="none"/>
        </w:rPr>
        <w:t>，申请表里</w:t>
      </w:r>
      <w:r>
        <w:rPr>
          <w:rStyle w:val="ac"/>
          <w:rFonts w:ascii="仿宋" w:eastAsia="仿宋" w:hAnsi="仿宋" w:hint="eastAsia"/>
          <w:color w:val="auto"/>
          <w:sz w:val="28"/>
          <w:szCs w:val="28"/>
          <w:u w:val="none"/>
        </w:rPr>
        <w:lastRenderedPageBreak/>
        <w:t>写明预约咨询时间。</w:t>
      </w:r>
    </w:p>
    <w:p w:rsidR="00D569CC" w:rsidRDefault="007D6026">
      <w:pPr>
        <w:pStyle w:val="ad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咨询安排</w:t>
      </w:r>
    </w:p>
    <w:p w:rsidR="00D569CC" w:rsidRDefault="007D60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咨询时间：每周三上午8:50-11:20，下午2：20-4：50</w:t>
      </w:r>
    </w:p>
    <w:p w:rsidR="00D569CC" w:rsidRDefault="007D6026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（主办方</w:t>
      </w:r>
      <w:r>
        <w:rPr>
          <w:rFonts w:ascii="仿宋" w:eastAsia="仿宋" w:hAnsi="仿宋"/>
          <w:sz w:val="28"/>
          <w:szCs w:val="28"/>
        </w:rPr>
        <w:t>将根据报名数量</w:t>
      </w:r>
      <w:r>
        <w:rPr>
          <w:rFonts w:ascii="仿宋" w:eastAsia="仿宋" w:hAnsi="仿宋" w:hint="eastAsia"/>
          <w:sz w:val="28"/>
          <w:szCs w:val="28"/>
        </w:rPr>
        <w:t>适当增加服务频次）</w:t>
      </w:r>
    </w:p>
    <w:p w:rsidR="00D569CC" w:rsidRDefault="005E65A7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疫情</w:t>
      </w:r>
      <w:r>
        <w:rPr>
          <w:rFonts w:ascii="仿宋" w:eastAsia="仿宋" w:hAnsi="仿宋"/>
          <w:sz w:val="28"/>
          <w:szCs w:val="28"/>
        </w:rPr>
        <w:t>期间</w:t>
      </w:r>
      <w:r>
        <w:rPr>
          <w:rFonts w:ascii="仿宋" w:eastAsia="仿宋" w:hAnsi="仿宋" w:hint="eastAsia"/>
          <w:sz w:val="28"/>
          <w:szCs w:val="28"/>
        </w:rPr>
        <w:t>联系</w:t>
      </w:r>
      <w:r w:rsidR="007D6026">
        <w:rPr>
          <w:rFonts w:ascii="仿宋" w:eastAsia="仿宋" w:hAnsi="仿宋" w:hint="eastAsia"/>
          <w:sz w:val="28"/>
          <w:szCs w:val="28"/>
        </w:rPr>
        <w:t>电话：</w:t>
      </w:r>
      <w:r w:rsidR="007D6026">
        <w:rPr>
          <w:rFonts w:ascii="仿宋" w:eastAsia="仿宋" w:hAnsi="仿宋"/>
          <w:sz w:val="28"/>
          <w:szCs w:val="28"/>
        </w:rPr>
        <w:t>18602916701</w:t>
      </w:r>
    </w:p>
    <w:p w:rsidR="00D569CC" w:rsidRDefault="007D6026" w:rsidP="00D23D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胡</w:t>
      </w:r>
      <w:r>
        <w:rPr>
          <w:rFonts w:ascii="仿宋" w:eastAsia="仿宋" w:hAnsi="仿宋"/>
          <w:sz w:val="28"/>
          <w:szCs w:val="28"/>
        </w:rPr>
        <w:t>老师</w:t>
      </w:r>
    </w:p>
    <w:p w:rsidR="00D569CC" w:rsidRDefault="007D6026">
      <w:pPr>
        <w:pStyle w:val="ad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特别说明</w:t>
      </w:r>
    </w:p>
    <w:p w:rsidR="00D569CC" w:rsidRDefault="007D602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1、疫情防控期间，中心统一安排线上咨询。预约申请成功后，工作人员将联系申请人与咨询师对接，申请人需保证联系方式准确无误，以便工作人员取得联系。</w:t>
      </w:r>
    </w:p>
    <w:p w:rsidR="00D569CC" w:rsidRDefault="007D602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2、申请人需在预约咨询当日邮件发送申请表，以便工作人员安排。</w:t>
      </w:r>
    </w:p>
    <w:p w:rsidR="00D569CC" w:rsidRDefault="007D602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3、取消申请需至少提前1个工作日（工作时间内）电话告知中心工作人员，以便安排其他咨询学生。预约后无故爽约者将不再为其提供指导服务。</w:t>
      </w:r>
    </w:p>
    <w:p w:rsidR="00D569CC" w:rsidRDefault="007D602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4、中心将根据预约时间先后顺序进行排期，每个咨询日约满为止。未被排期的学生将顺延至下周。</w:t>
      </w:r>
    </w:p>
    <w:p w:rsidR="00D569CC" w:rsidRDefault="007D602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5、鼓励邮件预约时同时发送电子版项目资料。</w:t>
      </w:r>
    </w:p>
    <w:p w:rsidR="00D569CC" w:rsidRDefault="00D569CC">
      <w:pPr>
        <w:jc w:val="right"/>
        <w:rPr>
          <w:rFonts w:ascii="仿宋" w:eastAsia="仿宋" w:hAnsi="仿宋"/>
          <w:sz w:val="28"/>
          <w:szCs w:val="28"/>
        </w:rPr>
      </w:pPr>
    </w:p>
    <w:p w:rsidR="00D569CC" w:rsidRDefault="00D569CC">
      <w:pPr>
        <w:jc w:val="right"/>
        <w:rPr>
          <w:rFonts w:ascii="仿宋" w:eastAsia="仿宋" w:hAnsi="仿宋"/>
          <w:sz w:val="28"/>
          <w:szCs w:val="28"/>
        </w:rPr>
      </w:pPr>
    </w:p>
    <w:p w:rsidR="00D569CC" w:rsidRDefault="007D602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北师大党委学生工作部学生就业与创业指导中心</w:t>
      </w:r>
    </w:p>
    <w:p w:rsidR="00D569CC" w:rsidRDefault="007D6026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70430C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</w:p>
    <w:sectPr w:rsidR="00D569CC">
      <w:pgSz w:w="11906" w:h="16838"/>
      <w:pgMar w:top="1157" w:right="1576" w:bottom="986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56" w:rsidRDefault="000A2856" w:rsidP="008F6178">
      <w:r>
        <w:separator/>
      </w:r>
    </w:p>
  </w:endnote>
  <w:endnote w:type="continuationSeparator" w:id="0">
    <w:p w:rsidR="000A2856" w:rsidRDefault="000A2856" w:rsidP="008F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56" w:rsidRDefault="000A2856" w:rsidP="008F6178">
      <w:r>
        <w:separator/>
      </w:r>
    </w:p>
  </w:footnote>
  <w:footnote w:type="continuationSeparator" w:id="0">
    <w:p w:rsidR="000A2856" w:rsidRDefault="000A2856" w:rsidP="008F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15C919"/>
    <w:multiLevelType w:val="singleLevel"/>
    <w:tmpl w:val="F815C9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1E6F39"/>
    <w:multiLevelType w:val="multilevel"/>
    <w:tmpl w:val="7C1E6F39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1253"/>
    <w:rsid w:val="000440AF"/>
    <w:rsid w:val="000522A0"/>
    <w:rsid w:val="000A2856"/>
    <w:rsid w:val="000C38B8"/>
    <w:rsid w:val="001673D4"/>
    <w:rsid w:val="001D6480"/>
    <w:rsid w:val="001E21F5"/>
    <w:rsid w:val="0023012B"/>
    <w:rsid w:val="0023320A"/>
    <w:rsid w:val="00257DFE"/>
    <w:rsid w:val="00264349"/>
    <w:rsid w:val="00281B84"/>
    <w:rsid w:val="00282230"/>
    <w:rsid w:val="002927D2"/>
    <w:rsid w:val="002C394D"/>
    <w:rsid w:val="002E5130"/>
    <w:rsid w:val="00300F3C"/>
    <w:rsid w:val="0033258F"/>
    <w:rsid w:val="00385261"/>
    <w:rsid w:val="003864D2"/>
    <w:rsid w:val="003B6F78"/>
    <w:rsid w:val="004A0CE9"/>
    <w:rsid w:val="004B11E8"/>
    <w:rsid w:val="004E4C48"/>
    <w:rsid w:val="0050165D"/>
    <w:rsid w:val="005253DE"/>
    <w:rsid w:val="00527714"/>
    <w:rsid w:val="005C6A76"/>
    <w:rsid w:val="005E65A7"/>
    <w:rsid w:val="00605444"/>
    <w:rsid w:val="006265CE"/>
    <w:rsid w:val="006436F4"/>
    <w:rsid w:val="00684BBC"/>
    <w:rsid w:val="00686406"/>
    <w:rsid w:val="006D5293"/>
    <w:rsid w:val="0070430C"/>
    <w:rsid w:val="00715976"/>
    <w:rsid w:val="007411A7"/>
    <w:rsid w:val="00765754"/>
    <w:rsid w:val="00777402"/>
    <w:rsid w:val="007B5520"/>
    <w:rsid w:val="007D6026"/>
    <w:rsid w:val="007E3FC8"/>
    <w:rsid w:val="007F27E4"/>
    <w:rsid w:val="00893CFE"/>
    <w:rsid w:val="008A3734"/>
    <w:rsid w:val="008D2417"/>
    <w:rsid w:val="008F6178"/>
    <w:rsid w:val="0096741B"/>
    <w:rsid w:val="00973A2A"/>
    <w:rsid w:val="00A007A3"/>
    <w:rsid w:val="00A35FE4"/>
    <w:rsid w:val="00A4215C"/>
    <w:rsid w:val="00A60132"/>
    <w:rsid w:val="00A707E6"/>
    <w:rsid w:val="00A71A18"/>
    <w:rsid w:val="00A83B7F"/>
    <w:rsid w:val="00AC5B75"/>
    <w:rsid w:val="00AF37C4"/>
    <w:rsid w:val="00B13441"/>
    <w:rsid w:val="00C461FB"/>
    <w:rsid w:val="00C737E8"/>
    <w:rsid w:val="00C917D2"/>
    <w:rsid w:val="00D23DDD"/>
    <w:rsid w:val="00D569CC"/>
    <w:rsid w:val="00D57110"/>
    <w:rsid w:val="00DB6CF1"/>
    <w:rsid w:val="00DC2F1F"/>
    <w:rsid w:val="00DD7ABD"/>
    <w:rsid w:val="00DE636E"/>
    <w:rsid w:val="00E07702"/>
    <w:rsid w:val="00E84852"/>
    <w:rsid w:val="00EF595D"/>
    <w:rsid w:val="00F037FB"/>
    <w:rsid w:val="00F94165"/>
    <w:rsid w:val="00FC0DAD"/>
    <w:rsid w:val="00FC427F"/>
    <w:rsid w:val="05F444A3"/>
    <w:rsid w:val="07C75141"/>
    <w:rsid w:val="0A0E6038"/>
    <w:rsid w:val="0ED578AC"/>
    <w:rsid w:val="10E750B6"/>
    <w:rsid w:val="146C73A3"/>
    <w:rsid w:val="1EA628D1"/>
    <w:rsid w:val="204E4383"/>
    <w:rsid w:val="223915E4"/>
    <w:rsid w:val="230B5EFD"/>
    <w:rsid w:val="2AB42E36"/>
    <w:rsid w:val="2BF10E85"/>
    <w:rsid w:val="2DF46A5D"/>
    <w:rsid w:val="32082D07"/>
    <w:rsid w:val="32181AAB"/>
    <w:rsid w:val="35AD0202"/>
    <w:rsid w:val="365F2ED0"/>
    <w:rsid w:val="3CDD2218"/>
    <w:rsid w:val="3FC03D08"/>
    <w:rsid w:val="412D051F"/>
    <w:rsid w:val="429B1006"/>
    <w:rsid w:val="4470488D"/>
    <w:rsid w:val="48240C5E"/>
    <w:rsid w:val="48CB21F1"/>
    <w:rsid w:val="48DA160B"/>
    <w:rsid w:val="4BA007D3"/>
    <w:rsid w:val="4C54352E"/>
    <w:rsid w:val="4D3F637F"/>
    <w:rsid w:val="502B2815"/>
    <w:rsid w:val="552E1680"/>
    <w:rsid w:val="558F1253"/>
    <w:rsid w:val="5BC14EC0"/>
    <w:rsid w:val="5DB16276"/>
    <w:rsid w:val="5DC43F07"/>
    <w:rsid w:val="64A52819"/>
    <w:rsid w:val="6CEA1E3B"/>
    <w:rsid w:val="6DDD13AE"/>
    <w:rsid w:val="6E5B6E63"/>
    <w:rsid w:val="70E005ED"/>
    <w:rsid w:val="73D923C8"/>
    <w:rsid w:val="79E878B9"/>
    <w:rsid w:val="7A1F27D5"/>
    <w:rsid w:val="7DCB7D5B"/>
    <w:rsid w:val="7E1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2EEF9"/>
  <w15:docId w15:val="{4A0FBE9E-472D-4341-B34E-6379CED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3;&#35831;&#34920;&#12299;&#33267;chuangyezixu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☞ 婧兒</dc:creator>
  <cp:lastModifiedBy>Users</cp:lastModifiedBy>
  <cp:revision>85</cp:revision>
  <dcterms:created xsi:type="dcterms:W3CDTF">2019-02-28T02:13:00Z</dcterms:created>
  <dcterms:modified xsi:type="dcterms:W3CDTF">2020-06-28T02:08:00Z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