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B67E" w14:textId="0C488C87" w:rsidR="00DB1E6B" w:rsidRDefault="00DB1E6B" w:rsidP="00DB1E6B">
      <w:pPr>
        <w:kinsoku/>
        <w:spacing w:before="73"/>
        <w:jc w:val="center"/>
        <w:rPr>
          <w:rFonts w:ascii="华文中宋" w:eastAsia="华文中宋" w:hAnsi="华文中宋"/>
          <w:b/>
          <w:sz w:val="36"/>
          <w:szCs w:val="32"/>
        </w:rPr>
      </w:pPr>
      <w:r>
        <w:rPr>
          <w:rFonts w:ascii="华文中宋" w:eastAsia="华文中宋" w:hAnsi="华文中宋" w:hint="eastAsia"/>
          <w:b/>
          <w:sz w:val="36"/>
          <w:szCs w:val="32"/>
        </w:rPr>
        <w:t>北京师范大学优秀班集体一等奖事迹材料</w:t>
      </w:r>
    </w:p>
    <w:p w14:paraId="27D2CB74" w14:textId="77777777" w:rsidR="00DB1E6B" w:rsidRDefault="00DB1E6B" w:rsidP="00DB1E6B">
      <w:pPr>
        <w:wordWrap w:val="0"/>
        <w:jc w:val="right"/>
        <w:rPr>
          <w:rFonts w:ascii="仿宋" w:eastAsia="仿宋" w:hAnsi="仿宋"/>
          <w:sz w:val="24"/>
        </w:rPr>
      </w:pPr>
    </w:p>
    <w:p w14:paraId="5CD3E626" w14:textId="77777777" w:rsidR="00DB1E6B" w:rsidRDefault="00DB1E6B" w:rsidP="00DB1E6B">
      <w:pPr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填报日期：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日 </w:t>
      </w:r>
    </w:p>
    <w:tbl>
      <w:tblPr>
        <w:tblW w:w="94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771"/>
      </w:tblGrid>
      <w:tr w:rsidR="00DB1E6B" w:rsidRPr="00C74B94" w14:paraId="65955208" w14:textId="77777777" w:rsidTr="00C62488">
        <w:trPr>
          <w:cantSplit/>
          <w:trHeight w:val="850"/>
        </w:trPr>
        <w:tc>
          <w:tcPr>
            <w:tcW w:w="1702" w:type="dxa"/>
            <w:vAlign w:val="center"/>
          </w:tcPr>
          <w:p w14:paraId="483124CF" w14:textId="6593192F" w:rsidR="00DB1E6B" w:rsidRPr="00C74B94" w:rsidRDefault="00C62488" w:rsidP="003253F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74B94">
              <w:rPr>
                <w:rFonts w:ascii="仿宋_GB2312" w:eastAsia="仿宋_GB2312" w:hAnsi="仿宋" w:hint="eastAsia"/>
                <w:b/>
                <w:sz w:val="28"/>
                <w:szCs w:val="28"/>
              </w:rPr>
              <w:t>班级</w:t>
            </w:r>
          </w:p>
          <w:p w14:paraId="205DED59" w14:textId="77777777" w:rsidR="00DB1E6B" w:rsidRPr="00C74B94" w:rsidRDefault="00DB1E6B" w:rsidP="003253F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74B94">
              <w:rPr>
                <w:rFonts w:ascii="仿宋_GB2312" w:eastAsia="仿宋_GB2312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71" w:type="dxa"/>
            <w:vAlign w:val="center"/>
          </w:tcPr>
          <w:p w14:paraId="4E672222" w14:textId="0C1DC34B" w:rsidR="00DB1E6B" w:rsidRPr="00C74B94" w:rsidRDefault="00DB1E6B" w:rsidP="003253F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C74B94">
              <w:rPr>
                <w:rFonts w:ascii="仿宋_GB2312" w:eastAsia="仿宋_GB2312" w:hAnsi="仿宋" w:cs="方正中等线_GBK" w:hint="eastAsia"/>
                <w:color w:val="auto"/>
                <w:sz w:val="24"/>
                <w:szCs w:val="24"/>
              </w:rPr>
              <w:t>示例：院</w:t>
            </w:r>
            <w:r w:rsidR="00C62488" w:rsidRPr="00C74B94">
              <w:rPr>
                <w:rFonts w:ascii="仿宋_GB2312" w:eastAsia="仿宋_GB2312" w:hAnsi="仿宋" w:cs="方正中等线_GBK" w:hint="eastAsia"/>
                <w:color w:val="auto"/>
                <w:sz w:val="24"/>
                <w:szCs w:val="24"/>
              </w:rPr>
              <w:t>（</w:t>
            </w:r>
            <w:r w:rsidRPr="00C74B94">
              <w:rPr>
                <w:rFonts w:ascii="仿宋_GB2312" w:eastAsia="仿宋_GB2312" w:hAnsi="仿宋" w:cs="方正中等线_GBK" w:hint="eastAsia"/>
                <w:color w:val="auto"/>
                <w:sz w:val="24"/>
                <w:szCs w:val="24"/>
              </w:rPr>
              <w:t>系</w:t>
            </w:r>
            <w:r w:rsidR="00C62488" w:rsidRPr="00C74B94">
              <w:rPr>
                <w:rFonts w:ascii="仿宋_GB2312" w:eastAsia="仿宋_GB2312" w:hAnsi="仿宋" w:cs="方正中等线_GBK" w:hint="eastAsia"/>
                <w:color w:val="auto"/>
                <w:sz w:val="24"/>
                <w:szCs w:val="24"/>
              </w:rPr>
              <w:t>）</w:t>
            </w:r>
            <w:r w:rsidRPr="00C74B94">
              <w:rPr>
                <w:rFonts w:ascii="仿宋_GB2312" w:eastAsia="仿宋_GB2312" w:hAnsi="仿宋" w:cs="方正中等线_GBK" w:hint="eastAsia"/>
                <w:color w:val="auto"/>
                <w:sz w:val="24"/>
                <w:szCs w:val="24"/>
              </w:rPr>
              <w:t>名称</w:t>
            </w:r>
            <w:r w:rsidR="00C62488" w:rsidRPr="00C74B94">
              <w:rPr>
                <w:rFonts w:ascii="仿宋_GB2312" w:eastAsia="仿宋_GB2312" w:hAnsi="仿宋" w:cs="方正中等线_GBK" w:hint="eastAsia"/>
                <w:color w:val="auto"/>
                <w:sz w:val="24"/>
                <w:szCs w:val="24"/>
              </w:rPr>
              <w:t>+年级</w:t>
            </w:r>
            <w:r w:rsidRPr="00C74B94">
              <w:rPr>
                <w:rFonts w:ascii="仿宋_GB2312" w:eastAsia="仿宋_GB2312" w:hAnsi="仿宋" w:cs="方正中等线_GBK" w:hint="eastAsia"/>
                <w:color w:val="auto"/>
                <w:sz w:val="24"/>
                <w:szCs w:val="24"/>
              </w:rPr>
              <w:t>+班级名称</w:t>
            </w:r>
          </w:p>
        </w:tc>
      </w:tr>
      <w:tr w:rsidR="00DB1E6B" w14:paraId="0F417060" w14:textId="77777777" w:rsidTr="00C62488">
        <w:trPr>
          <w:cantSplit/>
          <w:trHeight w:val="1701"/>
        </w:trPr>
        <w:tc>
          <w:tcPr>
            <w:tcW w:w="1702" w:type="dxa"/>
            <w:vAlign w:val="center"/>
          </w:tcPr>
          <w:p w14:paraId="766DDD7A" w14:textId="77777777" w:rsidR="00DB1E6B" w:rsidRPr="00C74B94" w:rsidRDefault="00DB1E6B" w:rsidP="003253F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74B94">
              <w:rPr>
                <w:rFonts w:ascii="仿宋_GB2312" w:eastAsia="仿宋_GB2312" w:hAnsi="仿宋" w:hint="eastAsia"/>
                <w:b/>
                <w:sz w:val="28"/>
                <w:szCs w:val="28"/>
              </w:rPr>
              <w:t>情况简介</w:t>
            </w:r>
          </w:p>
          <w:p w14:paraId="2C78FB63" w14:textId="153D0E2B" w:rsidR="00DB1E6B" w:rsidRPr="00C74B94" w:rsidRDefault="00DB1E6B" w:rsidP="003253F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74B94">
              <w:rPr>
                <w:rFonts w:ascii="仿宋_GB2312" w:eastAsia="仿宋_GB2312" w:hAnsi="仿宋" w:hint="eastAsia"/>
                <w:b/>
                <w:sz w:val="28"/>
                <w:szCs w:val="28"/>
              </w:rPr>
              <w:t>（150字）</w:t>
            </w:r>
          </w:p>
        </w:tc>
        <w:tc>
          <w:tcPr>
            <w:tcW w:w="7771" w:type="dxa"/>
            <w:vAlign w:val="center"/>
          </w:tcPr>
          <w:p w14:paraId="3850CFD2" w14:textId="77777777" w:rsidR="00DB1E6B" w:rsidRDefault="00DB1E6B" w:rsidP="00847FD4">
            <w:pPr>
              <w:rPr>
                <w:rFonts w:ascii="仿宋" w:eastAsia="仿宋" w:hAnsi="仿宋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1E6B" w14:paraId="10430B05" w14:textId="77777777" w:rsidTr="00C62488">
        <w:trPr>
          <w:cantSplit/>
          <w:trHeight w:val="5669"/>
        </w:trPr>
        <w:tc>
          <w:tcPr>
            <w:tcW w:w="1702" w:type="dxa"/>
            <w:vAlign w:val="center"/>
          </w:tcPr>
          <w:p w14:paraId="5C80D87B" w14:textId="77777777" w:rsidR="00DB1E6B" w:rsidRPr="00C74B94" w:rsidRDefault="00DB1E6B" w:rsidP="003253F7">
            <w:pPr>
              <w:pStyle w:val="a5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74B94">
              <w:rPr>
                <w:rFonts w:ascii="仿宋_GB2312" w:eastAsia="仿宋_GB2312" w:hAnsi="仿宋" w:hint="eastAsia"/>
                <w:b/>
                <w:sz w:val="28"/>
                <w:szCs w:val="28"/>
              </w:rPr>
              <w:t>主要</w:t>
            </w:r>
          </w:p>
          <w:p w14:paraId="55FDDD12" w14:textId="77777777" w:rsidR="00DB1E6B" w:rsidRPr="00C74B94" w:rsidRDefault="00DB1E6B" w:rsidP="003253F7">
            <w:pPr>
              <w:pStyle w:val="a5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74B94">
              <w:rPr>
                <w:rFonts w:ascii="仿宋_GB2312" w:eastAsia="仿宋_GB2312" w:hAnsi="仿宋" w:hint="eastAsia"/>
                <w:b/>
                <w:sz w:val="28"/>
                <w:szCs w:val="28"/>
              </w:rPr>
              <w:t>事迹</w:t>
            </w:r>
          </w:p>
        </w:tc>
        <w:tc>
          <w:tcPr>
            <w:tcW w:w="7771" w:type="dxa"/>
          </w:tcPr>
          <w:p w14:paraId="0716D515" w14:textId="77777777" w:rsidR="00DB1E6B" w:rsidRPr="00C74B94" w:rsidRDefault="00DB1E6B" w:rsidP="003253F7">
            <w:pPr>
              <w:rPr>
                <w:rFonts w:ascii="仿宋" w:eastAsia="仿宋" w:hAnsi="仿宋" w:cs="方正中等线_GBK"/>
                <w:color w:val="auto"/>
                <w:sz w:val="24"/>
                <w:szCs w:val="24"/>
              </w:rPr>
            </w:pPr>
            <w:r w:rsidRPr="00C74B94">
              <w:rPr>
                <w:rFonts w:ascii="仿宋" w:eastAsia="仿宋" w:hAnsi="仿宋" w:cs="方正中等线_GBK"/>
                <w:color w:val="auto"/>
                <w:sz w:val="24"/>
                <w:szCs w:val="24"/>
              </w:rPr>
              <w:t>注：</w:t>
            </w:r>
            <w:r w:rsidRPr="00C74B94">
              <w:rPr>
                <w:rFonts w:ascii="仿宋" w:eastAsia="仿宋" w:hAnsi="仿宋" w:cs="方正中等线_GBK" w:hint="eastAsia"/>
                <w:color w:val="auto"/>
                <w:sz w:val="24"/>
                <w:szCs w:val="24"/>
              </w:rPr>
              <w:t>内容结合相应推荐标准，字数2</w:t>
            </w:r>
            <w:r w:rsidRPr="00C74B94">
              <w:rPr>
                <w:rFonts w:ascii="仿宋" w:eastAsia="仿宋" w:hAnsi="仿宋" w:cs="方正中等线_GBK"/>
                <w:color w:val="auto"/>
                <w:sz w:val="24"/>
                <w:szCs w:val="24"/>
              </w:rPr>
              <w:t>000</w:t>
            </w:r>
            <w:r w:rsidRPr="00C74B94">
              <w:rPr>
                <w:rFonts w:ascii="仿宋" w:eastAsia="仿宋" w:hAnsi="仿宋" w:cs="方正中等线_GBK" w:hint="eastAsia"/>
                <w:color w:val="auto"/>
                <w:sz w:val="24"/>
                <w:szCs w:val="24"/>
              </w:rPr>
              <w:t>字左右，可单独附页。</w:t>
            </w:r>
          </w:p>
          <w:p w14:paraId="11F93C6E" w14:textId="77777777" w:rsidR="00DB1E6B" w:rsidRPr="00C74B94" w:rsidRDefault="00DB1E6B" w:rsidP="003253F7">
            <w:pPr>
              <w:rPr>
                <w:rFonts w:ascii="仿宋" w:eastAsia="仿宋" w:hAnsi="仿宋" w:cs="方正中等线_GBK"/>
                <w:color w:val="auto"/>
                <w:sz w:val="24"/>
                <w:szCs w:val="24"/>
              </w:rPr>
            </w:pPr>
            <w:r w:rsidRPr="00C74B94">
              <w:rPr>
                <w:rFonts w:ascii="仿宋" w:eastAsia="仿宋" w:hAnsi="仿宋" w:cs="方正中等线_GBK" w:hint="eastAsia"/>
                <w:color w:val="auto"/>
                <w:sz w:val="24"/>
                <w:szCs w:val="24"/>
              </w:rPr>
              <w:t>格式模板如下：</w:t>
            </w:r>
          </w:p>
          <w:p w14:paraId="21900B79" w14:textId="77777777" w:rsidR="00DB1E6B" w:rsidRDefault="00DB1E6B" w:rsidP="003253F7">
            <w:pPr>
              <w:spacing w:line="360" w:lineRule="auto"/>
              <w:rPr>
                <w:rFonts w:ascii="华文中宋" w:eastAsia="华文中宋" w:hAnsi="华文中宋"/>
                <w:b/>
                <w:color w:val="auto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color w:val="auto"/>
                <w:sz w:val="36"/>
                <w:szCs w:val="36"/>
              </w:rPr>
              <w:t>标题：华文中宋加粗小二号</w:t>
            </w:r>
          </w:p>
          <w:p w14:paraId="2E14EDAF" w14:textId="77777777" w:rsidR="00DB1E6B" w:rsidRDefault="00DB1E6B" w:rsidP="003253F7">
            <w:pPr>
              <w:spacing w:line="360" w:lineRule="auto"/>
              <w:rPr>
                <w:rFonts w:ascii="黑体" w:eastAsia="黑体" w:hAnsi="黑体"/>
                <w:b/>
                <w:color w:val="auto"/>
                <w:spacing w:val="-4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color w:val="auto"/>
                <w:spacing w:val="-4"/>
                <w:sz w:val="30"/>
                <w:szCs w:val="30"/>
              </w:rPr>
              <w:t>一级标题：黑体加粗小三号，例：一、</w:t>
            </w:r>
          </w:p>
          <w:p w14:paraId="73EF2C69" w14:textId="77777777" w:rsidR="00DB1E6B" w:rsidRDefault="00DB1E6B" w:rsidP="003253F7">
            <w:pPr>
              <w:spacing w:line="360" w:lineRule="auto"/>
              <w:rPr>
                <w:rFonts w:ascii="仿宋" w:eastAsia="仿宋" w:hAnsi="仿宋" w:cs="方正中等线_GBK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方正中等线_GBK" w:hint="eastAsia"/>
                <w:b/>
                <w:color w:val="auto"/>
                <w:sz w:val="28"/>
                <w:szCs w:val="28"/>
              </w:rPr>
              <w:t>二级标题：仿宋加粗四号，例：1.</w:t>
            </w:r>
          </w:p>
          <w:p w14:paraId="3987B02E" w14:textId="77777777" w:rsidR="00DB1E6B" w:rsidRDefault="00DB1E6B" w:rsidP="003253F7">
            <w:pPr>
              <w:spacing w:line="360" w:lineRule="auto"/>
              <w:rPr>
                <w:rFonts w:ascii="仿宋" w:eastAsia="仿宋" w:hAnsi="仿宋" w:cs="方正中等线_GBK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方正中等线_GBK" w:hint="eastAsia"/>
                <w:color w:val="auto"/>
                <w:sz w:val="28"/>
                <w:szCs w:val="28"/>
              </w:rPr>
              <w:t>正文：仿宋四号，首行缩进，全文1.</w:t>
            </w:r>
            <w:r>
              <w:rPr>
                <w:rFonts w:ascii="仿宋" w:eastAsia="仿宋" w:hAnsi="仿宋" w:cs="方正中等线_GBK"/>
                <w:color w:val="auto"/>
                <w:sz w:val="28"/>
                <w:szCs w:val="28"/>
              </w:rPr>
              <w:t>5</w:t>
            </w:r>
            <w:r>
              <w:rPr>
                <w:rFonts w:ascii="仿宋" w:eastAsia="仿宋" w:hAnsi="仿宋" w:cs="方正中等线_GBK" w:hint="eastAsia"/>
                <w:color w:val="auto"/>
                <w:sz w:val="28"/>
                <w:szCs w:val="28"/>
              </w:rPr>
              <w:t>倍行距。</w:t>
            </w:r>
            <w:r>
              <w:rPr>
                <w:rFonts w:ascii="仿宋" w:eastAsia="仿宋" w:hAnsi="仿宋" w:cs="方正中等线_GBK" w:hint="eastAsia"/>
                <w:b/>
                <w:color w:val="auto"/>
                <w:sz w:val="28"/>
                <w:szCs w:val="28"/>
              </w:rPr>
              <w:t>首句若有标题需加粗。</w:t>
            </w:r>
            <w:r>
              <w:rPr>
                <w:rFonts w:ascii="仿宋" w:eastAsia="仿宋" w:hAnsi="仿宋" w:cs="方正中等线_GBK" w:hint="eastAsia"/>
                <w:color w:val="auto"/>
                <w:sz w:val="28"/>
                <w:szCs w:val="28"/>
              </w:rPr>
              <w:t>例：</w:t>
            </w:r>
            <w:r>
              <w:rPr>
                <w:rFonts w:ascii="仿宋" w:eastAsia="仿宋" w:hAnsi="仿宋" w:cs="方正中等线_GBK" w:hint="eastAsia"/>
                <w:b/>
                <w:color w:val="auto"/>
                <w:sz w:val="28"/>
                <w:szCs w:val="28"/>
              </w:rPr>
              <w:t>一是XX。</w:t>
            </w:r>
            <w:r>
              <w:rPr>
                <w:rFonts w:ascii="仿宋" w:eastAsia="仿宋" w:hAnsi="仿宋" w:cs="方正中等线_GBK" w:hint="eastAsia"/>
                <w:color w:val="auto"/>
                <w:sz w:val="28"/>
                <w:szCs w:val="28"/>
              </w:rPr>
              <w:t>正文.</w:t>
            </w:r>
            <w:r>
              <w:rPr>
                <w:rFonts w:ascii="仿宋" w:eastAsia="仿宋" w:hAnsi="仿宋" w:cs="方正中等线_GBK"/>
                <w:color w:val="auto"/>
                <w:sz w:val="28"/>
                <w:szCs w:val="28"/>
              </w:rPr>
              <w:t>..</w:t>
            </w:r>
          </w:p>
          <w:p w14:paraId="257EAE41" w14:textId="77777777" w:rsidR="00DB1E6B" w:rsidRDefault="00DB1E6B" w:rsidP="003253F7">
            <w:pPr>
              <w:spacing w:line="360" w:lineRule="auto"/>
              <w:rPr>
                <w:rFonts w:ascii="仿宋" w:eastAsia="仿宋" w:hAnsi="仿宋" w:cs="方正中等线_GBK"/>
                <w:color w:val="auto"/>
                <w:sz w:val="24"/>
                <w:szCs w:val="28"/>
              </w:rPr>
            </w:pPr>
            <w:r>
              <w:rPr>
                <w:rFonts w:ascii="仿宋" w:eastAsia="仿宋" w:hAnsi="仿宋" w:cs="方正中等线_GBK"/>
                <w:color w:val="auto"/>
                <w:sz w:val="24"/>
                <w:szCs w:val="28"/>
              </w:rPr>
              <w:t>照片</w:t>
            </w:r>
            <w:r>
              <w:rPr>
                <w:rFonts w:ascii="仿宋" w:eastAsia="仿宋" w:hAnsi="仿宋" w:cs="方正中等线_GBK" w:hint="eastAsia"/>
                <w:color w:val="auto"/>
                <w:sz w:val="24"/>
                <w:szCs w:val="28"/>
              </w:rPr>
              <w:t>:</w:t>
            </w:r>
            <w:proofErr w:type="gramStart"/>
            <w:r>
              <w:rPr>
                <w:rFonts w:ascii="仿宋" w:eastAsia="仿宋" w:hAnsi="仿宋" w:cs="方正中等线_GBK" w:hint="eastAsia"/>
                <w:color w:val="auto"/>
                <w:sz w:val="24"/>
                <w:szCs w:val="28"/>
              </w:rPr>
              <w:t>仿宋小</w:t>
            </w:r>
            <w:proofErr w:type="gramEnd"/>
            <w:r>
              <w:rPr>
                <w:rFonts w:ascii="仿宋" w:eastAsia="仿宋" w:hAnsi="仿宋" w:cs="方正中等线_GBK" w:hint="eastAsia"/>
                <w:color w:val="auto"/>
                <w:sz w:val="24"/>
                <w:szCs w:val="28"/>
              </w:rPr>
              <w:t>四号标注照片内容，</w:t>
            </w:r>
            <w:r>
              <w:rPr>
                <w:rFonts w:ascii="仿宋" w:eastAsia="仿宋" w:hAnsi="仿宋" w:cs="方正中等线_GBK"/>
                <w:color w:val="auto"/>
                <w:sz w:val="24"/>
                <w:szCs w:val="28"/>
              </w:rPr>
              <w:t>格式</w:t>
            </w:r>
            <w:r>
              <w:rPr>
                <w:rFonts w:ascii="仿宋" w:eastAsia="仿宋" w:hAnsi="仿宋" w:cs="方正中等线_GBK" w:hint="eastAsia"/>
                <w:color w:val="auto"/>
                <w:sz w:val="24"/>
                <w:szCs w:val="28"/>
              </w:rPr>
              <w:t>为</w:t>
            </w:r>
            <w:r>
              <w:rPr>
                <w:rFonts w:ascii="仿宋" w:eastAsia="仿宋" w:hAnsi="仿宋" w:cs="方正中等线_GBK"/>
                <w:color w:val="auto"/>
                <w:sz w:val="24"/>
                <w:szCs w:val="28"/>
              </w:rPr>
              <w:t>JPEG或TIFF，像素不低于1800*1200</w:t>
            </w:r>
          </w:p>
          <w:p w14:paraId="07EFA96A" w14:textId="77777777" w:rsidR="00DB1E6B" w:rsidRDefault="00DB1E6B" w:rsidP="003253F7">
            <w:pPr>
              <w:spacing w:line="360" w:lineRule="auto"/>
              <w:rPr>
                <w:rFonts w:ascii="仿宋" w:eastAsia="仿宋" w:hAnsi="仿宋" w:cs="方正中等线_GBK"/>
                <w:color w:val="auto"/>
              </w:rPr>
            </w:pPr>
            <w:r>
              <w:rPr>
                <w:rFonts w:ascii="仿宋" w:eastAsia="仿宋" w:hAnsi="仿宋" w:cs="方正中等线_GBK" w:hint="eastAsia"/>
                <w:color w:val="auto"/>
              </w:rPr>
              <w:t>页码：仿宋五号</w:t>
            </w:r>
          </w:p>
        </w:tc>
      </w:tr>
      <w:tr w:rsidR="00DB1E6B" w14:paraId="61F58344" w14:textId="77777777" w:rsidTr="00C62488">
        <w:trPr>
          <w:cantSplit/>
          <w:trHeight w:val="2835"/>
        </w:trPr>
        <w:tc>
          <w:tcPr>
            <w:tcW w:w="1702" w:type="dxa"/>
            <w:vAlign w:val="center"/>
          </w:tcPr>
          <w:p w14:paraId="770A8B8A" w14:textId="77777777" w:rsidR="00DB1E6B" w:rsidRPr="00C74B94" w:rsidRDefault="00DB1E6B" w:rsidP="003253F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74B94">
              <w:rPr>
                <w:rFonts w:ascii="仿宋" w:eastAsia="仿宋" w:hAnsi="仿宋" w:hint="eastAsia"/>
                <w:b/>
                <w:sz w:val="28"/>
                <w:szCs w:val="28"/>
              </w:rPr>
              <w:t>获奖</w:t>
            </w:r>
          </w:p>
          <w:p w14:paraId="6A982D55" w14:textId="77777777" w:rsidR="00DB1E6B" w:rsidRPr="00C74B94" w:rsidRDefault="00DB1E6B" w:rsidP="003253F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74B94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771" w:type="dxa"/>
            <w:vAlign w:val="center"/>
          </w:tcPr>
          <w:p w14:paraId="6B100DFD" w14:textId="77777777" w:rsidR="00DB1E6B" w:rsidRDefault="00DB1E6B" w:rsidP="003253F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8A021BC" w14:textId="77777777" w:rsidR="0041367F" w:rsidRDefault="0041367F"/>
    <w:sectPr w:rsidR="0041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FC330" w14:textId="77777777" w:rsidR="000D1754" w:rsidRDefault="000D1754" w:rsidP="00DB1E6B">
      <w:r>
        <w:separator/>
      </w:r>
    </w:p>
  </w:endnote>
  <w:endnote w:type="continuationSeparator" w:id="0">
    <w:p w14:paraId="2DD160BD" w14:textId="77777777" w:rsidR="000D1754" w:rsidRDefault="000D1754" w:rsidP="00DB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中等线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72F6" w14:textId="77777777" w:rsidR="000D1754" w:rsidRDefault="000D1754" w:rsidP="00DB1E6B">
      <w:r>
        <w:separator/>
      </w:r>
    </w:p>
  </w:footnote>
  <w:footnote w:type="continuationSeparator" w:id="0">
    <w:p w14:paraId="73E1987F" w14:textId="77777777" w:rsidR="000D1754" w:rsidRDefault="000D1754" w:rsidP="00DB1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E6"/>
    <w:rsid w:val="0002606C"/>
    <w:rsid w:val="000D1754"/>
    <w:rsid w:val="003A25E6"/>
    <w:rsid w:val="0041367F"/>
    <w:rsid w:val="00703ECD"/>
    <w:rsid w:val="00847FD4"/>
    <w:rsid w:val="00C62488"/>
    <w:rsid w:val="00C74B94"/>
    <w:rsid w:val="00DB1E6B"/>
    <w:rsid w:val="00EC74CB"/>
    <w:rsid w:val="00E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9B853"/>
  <w15:chartTrackingRefBased/>
  <w15:docId w15:val="{762548F4-6F4F-4589-A5E7-8AF0BA5D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E6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E6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B1E6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丁凌</dc:creator>
  <cp:keywords/>
  <dc:description/>
  <cp:lastModifiedBy>丁凌</cp:lastModifiedBy>
  <cp:revision>10</cp:revision>
  <dcterms:created xsi:type="dcterms:W3CDTF">2023-10-26T10:03:00Z</dcterms:created>
  <dcterms:modified xsi:type="dcterms:W3CDTF">2023-10-27T07:21:00Z</dcterms:modified>
</cp:coreProperties>
</file>